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ED70" w14:textId="656F52D3" w:rsidR="002318CA" w:rsidRPr="00BE3DD4" w:rsidRDefault="00BE3DD4" w:rsidP="007E0678">
      <w:pPr>
        <w:spacing w:after="75" w:line="408" w:lineRule="atLeast"/>
        <w:jc w:val="center"/>
        <w:outlineLvl w:val="0"/>
        <w:rPr>
          <w:rFonts w:ascii="inherit" w:eastAsia="Times New Roman" w:hAnsi="inherit" w:cs="Times New Roman"/>
          <w:b/>
          <w:bCs/>
          <w:kern w:val="36"/>
          <w:sz w:val="28"/>
          <w:szCs w:val="28"/>
        </w:rPr>
      </w:pPr>
      <w:r>
        <w:rPr>
          <w:rFonts w:ascii="inherit" w:eastAsia="Times New Roman" w:hAnsi="inherit" w:cs="Times New Roman"/>
          <w:b/>
          <w:bCs/>
          <w:kern w:val="36"/>
          <w:sz w:val="28"/>
          <w:szCs w:val="28"/>
        </w:rPr>
        <w:t>ESGA</w:t>
      </w:r>
      <w:r w:rsidR="00D910DF" w:rsidRPr="00BE3DD4">
        <w:rPr>
          <w:rFonts w:ascii="inherit" w:eastAsia="Times New Roman" w:hAnsi="inherit" w:cs="Times New Roman"/>
          <w:b/>
          <w:bCs/>
          <w:kern w:val="36"/>
          <w:sz w:val="28"/>
          <w:szCs w:val="28"/>
        </w:rPr>
        <w:t xml:space="preserve"> </w:t>
      </w:r>
      <w:r w:rsidR="00152F01" w:rsidRPr="00BE3DD4">
        <w:rPr>
          <w:rFonts w:ascii="inherit" w:eastAsia="Times New Roman" w:hAnsi="inherit" w:cs="Times New Roman"/>
          <w:b/>
          <w:bCs/>
          <w:kern w:val="36"/>
          <w:sz w:val="28"/>
          <w:szCs w:val="28"/>
        </w:rPr>
        <w:t xml:space="preserve">Masters </w:t>
      </w:r>
      <w:r w:rsidR="00D910DF" w:rsidRPr="00BE3DD4">
        <w:rPr>
          <w:rFonts w:ascii="inherit" w:eastAsia="Times New Roman" w:hAnsi="inherit" w:cs="Times New Roman"/>
          <w:b/>
          <w:bCs/>
          <w:kern w:val="36"/>
          <w:sz w:val="28"/>
          <w:szCs w:val="28"/>
        </w:rPr>
        <w:t xml:space="preserve">Team </w:t>
      </w:r>
      <w:r w:rsidR="00152F01" w:rsidRPr="00BE3DD4">
        <w:rPr>
          <w:rFonts w:ascii="inherit" w:eastAsia="Times New Roman" w:hAnsi="inherit" w:cs="Times New Roman"/>
          <w:b/>
          <w:bCs/>
          <w:kern w:val="36"/>
          <w:sz w:val="28"/>
          <w:szCs w:val="28"/>
        </w:rPr>
        <w:t xml:space="preserve">Championship &amp; </w:t>
      </w:r>
      <w:proofErr w:type="spellStart"/>
      <w:r w:rsidR="00152F01" w:rsidRPr="00BE3DD4">
        <w:rPr>
          <w:rFonts w:ascii="inherit" w:eastAsia="Times New Roman" w:hAnsi="inherit" w:cs="Times New Roman"/>
          <w:b/>
          <w:bCs/>
          <w:kern w:val="36"/>
          <w:sz w:val="28"/>
          <w:szCs w:val="28"/>
        </w:rPr>
        <w:t>Cup</w:t>
      </w:r>
      <w:proofErr w:type="spellEnd"/>
    </w:p>
    <w:p w14:paraId="3969A234" w14:textId="77777777" w:rsidR="009151E7" w:rsidRPr="00BE3DD4" w:rsidRDefault="009151E7" w:rsidP="007E0678">
      <w:pPr>
        <w:spacing w:after="75" w:line="408" w:lineRule="atLeast"/>
        <w:jc w:val="center"/>
        <w:outlineLvl w:val="0"/>
        <w:rPr>
          <w:rFonts w:ascii="inherit" w:eastAsia="Times New Roman" w:hAnsi="inherit" w:cs="Times New Roman"/>
          <w:b/>
          <w:bCs/>
          <w:kern w:val="36"/>
          <w:sz w:val="28"/>
          <w:szCs w:val="28"/>
        </w:rPr>
      </w:pPr>
      <w:r w:rsidRPr="00BE3DD4">
        <w:rPr>
          <w:rFonts w:ascii="inherit" w:eastAsia="Times New Roman" w:hAnsi="inherit" w:cs="Times New Roman"/>
          <w:b/>
          <w:bCs/>
          <w:kern w:val="36"/>
          <w:sz w:val="28"/>
          <w:szCs w:val="28"/>
        </w:rPr>
        <w:t>Competition Rules</w:t>
      </w:r>
      <w:r w:rsidRPr="00BE3DD4">
        <w:rPr>
          <w:rFonts w:ascii="Arial" w:hAnsi="Arial" w:cs="Times New Roman"/>
          <w:sz w:val="28"/>
          <w:szCs w:val="28"/>
        </w:rPr>
        <w:t> </w:t>
      </w:r>
    </w:p>
    <w:p w14:paraId="6D0CA5D3" w14:textId="77777777" w:rsidR="00E908B5" w:rsidRPr="00D332F6" w:rsidRDefault="00E908B5" w:rsidP="007E0678">
      <w:pPr>
        <w:rPr>
          <w:rFonts w:ascii="Arial" w:hAnsi="Arial" w:cs="Times New Roman"/>
          <w:b/>
          <w:bCs/>
          <w:sz w:val="20"/>
          <w:szCs w:val="20"/>
        </w:rPr>
      </w:pPr>
    </w:p>
    <w:p w14:paraId="406F222A" w14:textId="77777777" w:rsidR="00AA7661" w:rsidRDefault="00AA7661" w:rsidP="00AA7661">
      <w:pPr>
        <w:rPr>
          <w:rFonts w:ascii="Arial" w:hAnsi="Arial" w:cs="Times New Roman"/>
          <w:b/>
          <w:bCs/>
          <w:sz w:val="20"/>
          <w:szCs w:val="20"/>
        </w:rPr>
      </w:pPr>
    </w:p>
    <w:p w14:paraId="12750E1B" w14:textId="4D3D36E1" w:rsidR="00AA7661" w:rsidRPr="00D332F6" w:rsidRDefault="00AA7661" w:rsidP="00AA7661">
      <w:pPr>
        <w:rPr>
          <w:rFonts w:ascii="Arial" w:hAnsi="Arial" w:cs="Times New Roman"/>
          <w:sz w:val="20"/>
          <w:szCs w:val="20"/>
        </w:rPr>
      </w:pPr>
      <w:r>
        <w:rPr>
          <w:rFonts w:ascii="Arial" w:hAnsi="Arial" w:cs="Times New Roman"/>
          <w:b/>
          <w:bCs/>
          <w:sz w:val="20"/>
          <w:szCs w:val="20"/>
        </w:rPr>
        <w:t>I</w:t>
      </w:r>
      <w:r w:rsidRPr="00D332F6">
        <w:rPr>
          <w:rFonts w:ascii="Arial" w:hAnsi="Arial" w:cs="Times New Roman"/>
          <w:b/>
          <w:bCs/>
          <w:sz w:val="20"/>
          <w:szCs w:val="20"/>
        </w:rPr>
        <w:t xml:space="preserve"> General</w:t>
      </w:r>
    </w:p>
    <w:p w14:paraId="2FAADA61" w14:textId="77777777" w:rsidR="00AA7661" w:rsidRPr="00D332F6" w:rsidRDefault="00AA7661" w:rsidP="00AA7661">
      <w:pPr>
        <w:spacing w:before="120" w:after="120"/>
        <w:rPr>
          <w:rFonts w:ascii="Arial" w:hAnsi="Arial" w:cs="Times New Roman"/>
          <w:sz w:val="20"/>
          <w:szCs w:val="20"/>
        </w:rPr>
      </w:pPr>
      <w:r w:rsidRPr="00D332F6">
        <w:rPr>
          <w:rFonts w:ascii="Arial" w:hAnsi="Arial" w:cs="Times New Roman"/>
          <w:sz w:val="20"/>
          <w:szCs w:val="20"/>
        </w:rPr>
        <w:t xml:space="preserve">The ESGA </w:t>
      </w:r>
      <w:proofErr w:type="spellStart"/>
      <w:r w:rsidRPr="00D332F6">
        <w:rPr>
          <w:rFonts w:ascii="Arial" w:hAnsi="Arial" w:cs="Times New Roman"/>
          <w:sz w:val="20"/>
          <w:szCs w:val="20"/>
        </w:rPr>
        <w:t>Masters</w:t>
      </w:r>
      <w:proofErr w:type="spellEnd"/>
      <w:r w:rsidRPr="00D332F6">
        <w:rPr>
          <w:rFonts w:ascii="Arial" w:hAnsi="Arial" w:cs="Times New Roman"/>
          <w:sz w:val="20"/>
          <w:szCs w:val="20"/>
        </w:rPr>
        <w:t xml:space="preserve"> Team Championship and </w:t>
      </w:r>
      <w:proofErr w:type="spellStart"/>
      <w:r w:rsidRPr="00D332F6">
        <w:rPr>
          <w:rFonts w:ascii="Arial" w:hAnsi="Arial" w:cs="Times New Roman"/>
          <w:sz w:val="20"/>
          <w:szCs w:val="20"/>
        </w:rPr>
        <w:t>Cup</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is</w:t>
      </w:r>
      <w:proofErr w:type="spellEnd"/>
      <w:r w:rsidRPr="00D332F6">
        <w:rPr>
          <w:rFonts w:ascii="Arial" w:hAnsi="Arial" w:cs="Times New Roman"/>
          <w:sz w:val="20"/>
          <w:szCs w:val="20"/>
        </w:rPr>
        <w:t xml:space="preserve"> an </w:t>
      </w:r>
      <w:proofErr w:type="spellStart"/>
      <w:r w:rsidRPr="00D332F6">
        <w:rPr>
          <w:rFonts w:ascii="Arial" w:hAnsi="Arial" w:cs="Times New Roman"/>
          <w:sz w:val="20"/>
          <w:szCs w:val="20"/>
        </w:rPr>
        <w:t>annual</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tournament</w:t>
      </w:r>
      <w:proofErr w:type="spellEnd"/>
      <w:r w:rsidRPr="00D332F6">
        <w:rPr>
          <w:rFonts w:ascii="Arial" w:hAnsi="Arial" w:cs="Times New Roman"/>
          <w:sz w:val="20"/>
          <w:szCs w:val="20"/>
        </w:rPr>
        <w:t xml:space="preserve"> of the </w:t>
      </w:r>
      <w:proofErr w:type="spellStart"/>
      <w:r w:rsidRPr="00D332F6">
        <w:rPr>
          <w:rFonts w:ascii="Arial" w:hAnsi="Arial" w:cs="Times New Roman"/>
          <w:sz w:val="20"/>
          <w:szCs w:val="20"/>
        </w:rPr>
        <w:t>European</w:t>
      </w:r>
      <w:proofErr w:type="spellEnd"/>
      <w:r w:rsidRPr="00D332F6">
        <w:rPr>
          <w:rFonts w:ascii="Arial" w:hAnsi="Arial" w:cs="Times New Roman"/>
          <w:sz w:val="20"/>
          <w:szCs w:val="20"/>
        </w:rPr>
        <w:t xml:space="preserve"> Senior Golf </w:t>
      </w:r>
      <w:proofErr w:type="spellStart"/>
      <w:r w:rsidRPr="00D332F6">
        <w:rPr>
          <w:rFonts w:ascii="Arial" w:hAnsi="Arial" w:cs="Times New Roman"/>
          <w:sz w:val="20"/>
          <w:szCs w:val="20"/>
        </w:rPr>
        <w:t>Association</w:t>
      </w:r>
      <w:proofErr w:type="spellEnd"/>
      <w:r w:rsidRPr="00D332F6">
        <w:rPr>
          <w:rFonts w:ascii="Arial" w:hAnsi="Arial" w:cs="Times New Roman"/>
          <w:sz w:val="20"/>
          <w:szCs w:val="20"/>
        </w:rPr>
        <w:t xml:space="preserve"> (ESGA), open to </w:t>
      </w:r>
      <w:proofErr w:type="gramStart"/>
      <w:r w:rsidRPr="00D332F6">
        <w:rPr>
          <w:rFonts w:ascii="Arial" w:hAnsi="Arial" w:cs="Times New Roman"/>
          <w:sz w:val="20"/>
          <w:szCs w:val="20"/>
        </w:rPr>
        <w:t>amateur</w:t>
      </w:r>
      <w:proofErr w:type="gramEnd"/>
      <w:r w:rsidRPr="00D332F6">
        <w:rPr>
          <w:rFonts w:ascii="Arial" w:hAnsi="Arial" w:cs="Times New Roman"/>
          <w:sz w:val="20"/>
          <w:szCs w:val="20"/>
        </w:rPr>
        <w:t xml:space="preserve"> </w:t>
      </w:r>
      <w:proofErr w:type="spellStart"/>
      <w:r w:rsidRPr="00D332F6">
        <w:rPr>
          <w:rFonts w:ascii="Arial" w:hAnsi="Arial" w:cs="Times New Roman"/>
          <w:sz w:val="20"/>
          <w:szCs w:val="20"/>
        </w:rPr>
        <w:t>golfers</w:t>
      </w:r>
      <w:proofErr w:type="spellEnd"/>
      <w:r w:rsidRPr="00D332F6">
        <w:rPr>
          <w:rFonts w:ascii="Arial" w:hAnsi="Arial" w:cs="Times New Roman"/>
          <w:sz w:val="20"/>
          <w:szCs w:val="20"/>
        </w:rPr>
        <w:t xml:space="preserve"> of ESGA </w:t>
      </w:r>
      <w:proofErr w:type="spellStart"/>
      <w:r w:rsidRPr="00D332F6">
        <w:rPr>
          <w:rFonts w:ascii="Arial" w:hAnsi="Arial" w:cs="Times New Roman"/>
          <w:sz w:val="20"/>
          <w:szCs w:val="20"/>
        </w:rPr>
        <w:t>Members</w:t>
      </w:r>
      <w:proofErr w:type="spellEnd"/>
      <w:r w:rsidRPr="00D332F6">
        <w:rPr>
          <w:rFonts w:ascii="Arial" w:hAnsi="Arial" w:cs="Times New Roman"/>
          <w:sz w:val="20"/>
          <w:szCs w:val="20"/>
        </w:rPr>
        <w:t>.</w:t>
      </w:r>
    </w:p>
    <w:p w14:paraId="48889A66" w14:textId="77777777" w:rsidR="00AA7661" w:rsidRPr="00D332F6" w:rsidRDefault="00AA7661" w:rsidP="00AA7661">
      <w:pPr>
        <w:spacing w:before="120" w:after="120"/>
        <w:rPr>
          <w:rFonts w:ascii="Arial" w:hAnsi="Arial" w:cs="Times New Roman"/>
          <w:sz w:val="20"/>
          <w:szCs w:val="20"/>
        </w:rPr>
      </w:pPr>
      <w:proofErr w:type="gramStart"/>
      <w:r>
        <w:rPr>
          <w:rFonts w:ascii="Arial" w:hAnsi="Arial" w:cs="Times New Roman"/>
          <w:sz w:val="20"/>
          <w:szCs w:val="20"/>
        </w:rPr>
        <w:t>The T</w:t>
      </w:r>
      <w:r w:rsidRPr="00D332F6">
        <w:rPr>
          <w:rFonts w:ascii="Arial" w:hAnsi="Arial" w:cs="Times New Roman"/>
          <w:sz w:val="20"/>
          <w:szCs w:val="20"/>
        </w:rPr>
        <w:t xml:space="preserve">ournament </w:t>
      </w:r>
      <w:proofErr w:type="spellStart"/>
      <w:r w:rsidRPr="00D332F6">
        <w:rPr>
          <w:rFonts w:ascii="Arial" w:hAnsi="Arial" w:cs="Times New Roman"/>
          <w:sz w:val="20"/>
          <w:szCs w:val="20"/>
        </w:rPr>
        <w:t>will</w:t>
      </w:r>
      <w:proofErr w:type="spellEnd"/>
      <w:r w:rsidRPr="00D332F6">
        <w:rPr>
          <w:rFonts w:ascii="Arial" w:hAnsi="Arial" w:cs="Times New Roman"/>
          <w:sz w:val="20"/>
          <w:szCs w:val="20"/>
        </w:rPr>
        <w:t xml:space="preserve"> take </w:t>
      </w:r>
      <w:proofErr w:type="spellStart"/>
      <w:r w:rsidRPr="00D332F6">
        <w:rPr>
          <w:rFonts w:ascii="Arial" w:hAnsi="Arial" w:cs="Times New Roman"/>
          <w:sz w:val="20"/>
          <w:szCs w:val="20"/>
        </w:rPr>
        <w:t>place</w:t>
      </w:r>
      <w:proofErr w:type="spellEnd"/>
      <w:r w:rsidRPr="00D332F6">
        <w:rPr>
          <w:rFonts w:ascii="Arial" w:hAnsi="Arial" w:cs="Times New Roman"/>
          <w:sz w:val="20"/>
          <w:szCs w:val="20"/>
        </w:rPr>
        <w:t xml:space="preserve"> in the </w:t>
      </w:r>
      <w:proofErr w:type="spellStart"/>
      <w:r w:rsidRPr="00D332F6">
        <w:rPr>
          <w:rFonts w:ascii="Arial" w:hAnsi="Arial" w:cs="Times New Roman"/>
          <w:sz w:val="20"/>
          <w:szCs w:val="20"/>
        </w:rPr>
        <w:t>countries</w:t>
      </w:r>
      <w:proofErr w:type="spellEnd"/>
      <w:r w:rsidRPr="00D332F6">
        <w:rPr>
          <w:rFonts w:ascii="Arial" w:hAnsi="Arial" w:cs="Times New Roman"/>
          <w:sz w:val="20"/>
          <w:szCs w:val="20"/>
        </w:rPr>
        <w:t xml:space="preserve"> of the Senior Golf </w:t>
      </w:r>
      <w:proofErr w:type="spellStart"/>
      <w:r w:rsidRPr="00D332F6">
        <w:rPr>
          <w:rFonts w:ascii="Arial" w:hAnsi="Arial" w:cs="Times New Roman"/>
          <w:sz w:val="20"/>
          <w:szCs w:val="20"/>
        </w:rPr>
        <w:t>Associations</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rotation</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not</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being</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obligatory</w:t>
      </w:r>
      <w:proofErr w:type="spellEnd"/>
      <w:proofErr w:type="gramEnd"/>
      <w:r w:rsidRPr="00D332F6">
        <w:rPr>
          <w:rFonts w:ascii="Arial" w:hAnsi="Arial" w:cs="Times New Roman"/>
          <w:sz w:val="20"/>
          <w:szCs w:val="20"/>
        </w:rPr>
        <w:t xml:space="preserve">. The ESGA General Assembly </w:t>
      </w:r>
      <w:proofErr w:type="spellStart"/>
      <w:r w:rsidRPr="00D332F6">
        <w:rPr>
          <w:rFonts w:ascii="Arial" w:hAnsi="Arial" w:cs="Times New Roman"/>
          <w:sz w:val="20"/>
          <w:szCs w:val="20"/>
        </w:rPr>
        <w:t>is</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entitled</w:t>
      </w:r>
      <w:proofErr w:type="spellEnd"/>
      <w:r w:rsidRPr="00D332F6">
        <w:rPr>
          <w:rFonts w:ascii="Arial" w:hAnsi="Arial" w:cs="Times New Roman"/>
          <w:sz w:val="20"/>
          <w:szCs w:val="20"/>
        </w:rPr>
        <w:t xml:space="preserve"> to </w:t>
      </w:r>
      <w:proofErr w:type="spellStart"/>
      <w:r>
        <w:rPr>
          <w:rFonts w:ascii="Arial" w:hAnsi="Arial" w:cs="Times New Roman"/>
          <w:sz w:val="20"/>
          <w:szCs w:val="20"/>
        </w:rPr>
        <w:t>grant</w:t>
      </w:r>
      <w:proofErr w:type="spellEnd"/>
      <w:r>
        <w:rPr>
          <w:rFonts w:ascii="Arial" w:hAnsi="Arial" w:cs="Times New Roman"/>
          <w:sz w:val="20"/>
          <w:szCs w:val="20"/>
        </w:rPr>
        <w:t xml:space="preserve"> </w:t>
      </w:r>
      <w:proofErr w:type="gramStart"/>
      <w:r>
        <w:rPr>
          <w:rFonts w:ascii="Arial" w:hAnsi="Arial" w:cs="Times New Roman"/>
          <w:sz w:val="20"/>
          <w:szCs w:val="20"/>
        </w:rPr>
        <w:t xml:space="preserve">the </w:t>
      </w:r>
      <w:proofErr w:type="spellStart"/>
      <w:r>
        <w:rPr>
          <w:rFonts w:ascii="Arial" w:hAnsi="Arial" w:cs="Times New Roman"/>
          <w:sz w:val="20"/>
          <w:szCs w:val="20"/>
        </w:rPr>
        <w:t>organization</w:t>
      </w:r>
      <w:proofErr w:type="spellEnd"/>
      <w:proofErr w:type="gramEnd"/>
      <w:r>
        <w:rPr>
          <w:rFonts w:ascii="Arial" w:hAnsi="Arial" w:cs="Times New Roman"/>
          <w:sz w:val="20"/>
          <w:szCs w:val="20"/>
        </w:rPr>
        <w:t xml:space="preserve"> of </w:t>
      </w:r>
      <w:proofErr w:type="spellStart"/>
      <w:r>
        <w:rPr>
          <w:rFonts w:ascii="Arial" w:hAnsi="Arial" w:cs="Times New Roman"/>
          <w:sz w:val="20"/>
          <w:szCs w:val="20"/>
        </w:rPr>
        <w:t>this</w:t>
      </w:r>
      <w:proofErr w:type="spellEnd"/>
      <w:r>
        <w:rPr>
          <w:rFonts w:ascii="Arial" w:hAnsi="Arial" w:cs="Times New Roman"/>
          <w:sz w:val="20"/>
          <w:szCs w:val="20"/>
        </w:rPr>
        <w:t xml:space="preserve"> T</w:t>
      </w:r>
      <w:r w:rsidRPr="00D332F6">
        <w:rPr>
          <w:rFonts w:ascii="Arial" w:hAnsi="Arial" w:cs="Times New Roman"/>
          <w:sz w:val="20"/>
          <w:szCs w:val="20"/>
        </w:rPr>
        <w:t xml:space="preserve">ournament to a </w:t>
      </w:r>
      <w:proofErr w:type="spellStart"/>
      <w:r w:rsidRPr="00D332F6">
        <w:rPr>
          <w:rFonts w:ascii="Arial" w:hAnsi="Arial" w:cs="Times New Roman"/>
          <w:sz w:val="20"/>
          <w:szCs w:val="20"/>
        </w:rPr>
        <w:t>particular</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Association</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during</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one</w:t>
      </w:r>
      <w:proofErr w:type="spellEnd"/>
      <w:r w:rsidRPr="00D332F6">
        <w:rPr>
          <w:rFonts w:ascii="Arial" w:hAnsi="Arial" w:cs="Times New Roman"/>
          <w:sz w:val="20"/>
          <w:szCs w:val="20"/>
        </w:rPr>
        <w:t xml:space="preserve"> or </w:t>
      </w:r>
      <w:proofErr w:type="spellStart"/>
      <w:r w:rsidRPr="00D332F6">
        <w:rPr>
          <w:rFonts w:ascii="Arial" w:hAnsi="Arial" w:cs="Times New Roman"/>
          <w:sz w:val="20"/>
          <w:szCs w:val="20"/>
        </w:rPr>
        <w:t>several</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years</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its</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choice</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not</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being</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based</w:t>
      </w:r>
      <w:proofErr w:type="spellEnd"/>
      <w:r w:rsidRPr="00D332F6">
        <w:rPr>
          <w:rFonts w:ascii="Arial" w:hAnsi="Arial" w:cs="Times New Roman"/>
          <w:sz w:val="20"/>
          <w:szCs w:val="20"/>
        </w:rPr>
        <w:t xml:space="preserve"> on </w:t>
      </w:r>
      <w:proofErr w:type="spellStart"/>
      <w:r w:rsidRPr="00D332F6">
        <w:rPr>
          <w:rFonts w:ascii="Arial" w:hAnsi="Arial" w:cs="Times New Roman"/>
          <w:sz w:val="20"/>
          <w:szCs w:val="20"/>
        </w:rPr>
        <w:t>who</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applied</w:t>
      </w:r>
      <w:proofErr w:type="spellEnd"/>
      <w:r w:rsidRPr="00D332F6">
        <w:rPr>
          <w:rFonts w:ascii="Arial" w:hAnsi="Arial" w:cs="Times New Roman"/>
          <w:sz w:val="20"/>
          <w:szCs w:val="20"/>
        </w:rPr>
        <w:t xml:space="preserve"> first, </w:t>
      </w:r>
      <w:proofErr w:type="spellStart"/>
      <w:r w:rsidRPr="00D332F6">
        <w:rPr>
          <w:rFonts w:ascii="Arial" w:hAnsi="Arial" w:cs="Times New Roman"/>
          <w:sz w:val="20"/>
          <w:szCs w:val="20"/>
        </w:rPr>
        <w:t>but</w:t>
      </w:r>
      <w:proofErr w:type="spellEnd"/>
      <w:r w:rsidRPr="00D332F6">
        <w:rPr>
          <w:rFonts w:ascii="Arial" w:hAnsi="Arial" w:cs="Times New Roman"/>
          <w:sz w:val="20"/>
          <w:szCs w:val="20"/>
        </w:rPr>
        <w:t xml:space="preserve"> on </w:t>
      </w:r>
      <w:proofErr w:type="spellStart"/>
      <w:r w:rsidRPr="00D332F6">
        <w:rPr>
          <w:rFonts w:ascii="Arial" w:hAnsi="Arial" w:cs="Times New Roman"/>
          <w:sz w:val="20"/>
          <w:szCs w:val="20"/>
        </w:rPr>
        <w:t>criteria</w:t>
      </w:r>
      <w:proofErr w:type="spellEnd"/>
      <w:r w:rsidRPr="00D332F6">
        <w:rPr>
          <w:rFonts w:ascii="Arial" w:hAnsi="Arial" w:cs="Times New Roman"/>
          <w:sz w:val="20"/>
          <w:szCs w:val="20"/>
        </w:rPr>
        <w:t xml:space="preserve"> such </w:t>
      </w:r>
      <w:proofErr w:type="spellStart"/>
      <w:r w:rsidRPr="00D332F6">
        <w:rPr>
          <w:rFonts w:ascii="Arial" w:hAnsi="Arial" w:cs="Times New Roman"/>
          <w:sz w:val="20"/>
          <w:szCs w:val="20"/>
        </w:rPr>
        <w:t>as</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accessibility</w:t>
      </w:r>
      <w:proofErr w:type="spellEnd"/>
      <w:r w:rsidRPr="00D332F6">
        <w:rPr>
          <w:rFonts w:ascii="Arial" w:hAnsi="Arial" w:cs="Times New Roman"/>
          <w:sz w:val="20"/>
          <w:szCs w:val="20"/>
        </w:rPr>
        <w:t xml:space="preserve">, general </w:t>
      </w:r>
      <w:proofErr w:type="spellStart"/>
      <w:r w:rsidRPr="00D332F6">
        <w:rPr>
          <w:rFonts w:ascii="Arial" w:hAnsi="Arial" w:cs="Times New Roman"/>
          <w:sz w:val="20"/>
          <w:szCs w:val="20"/>
        </w:rPr>
        <w:t>quality</w:t>
      </w:r>
      <w:proofErr w:type="spellEnd"/>
      <w:r w:rsidRPr="00D332F6">
        <w:rPr>
          <w:rFonts w:ascii="Arial" w:hAnsi="Arial" w:cs="Times New Roman"/>
          <w:sz w:val="20"/>
          <w:szCs w:val="20"/>
        </w:rPr>
        <w:t xml:space="preserve">, economy, </w:t>
      </w:r>
      <w:proofErr w:type="spellStart"/>
      <w:r w:rsidRPr="00D332F6">
        <w:rPr>
          <w:rFonts w:ascii="Arial" w:hAnsi="Arial" w:cs="Times New Roman"/>
          <w:sz w:val="20"/>
          <w:szCs w:val="20"/>
        </w:rPr>
        <w:t>climate</w:t>
      </w:r>
      <w:proofErr w:type="spellEnd"/>
      <w:r w:rsidRPr="00D332F6">
        <w:rPr>
          <w:rFonts w:ascii="Arial" w:hAnsi="Arial" w:cs="Times New Roman"/>
          <w:sz w:val="20"/>
          <w:szCs w:val="20"/>
        </w:rPr>
        <w:t xml:space="preserve"> and </w:t>
      </w:r>
      <w:proofErr w:type="spellStart"/>
      <w:r w:rsidRPr="00D332F6">
        <w:rPr>
          <w:rFonts w:ascii="Arial" w:hAnsi="Arial" w:cs="Times New Roman"/>
          <w:sz w:val="20"/>
          <w:szCs w:val="20"/>
        </w:rPr>
        <w:t>other</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factors</w:t>
      </w:r>
      <w:proofErr w:type="spellEnd"/>
      <w:r w:rsidRPr="00D332F6">
        <w:rPr>
          <w:rFonts w:ascii="Arial" w:hAnsi="Arial" w:cs="Times New Roman"/>
          <w:sz w:val="20"/>
          <w:szCs w:val="20"/>
        </w:rPr>
        <w:t>.</w:t>
      </w:r>
    </w:p>
    <w:p w14:paraId="3B9808C2" w14:textId="77777777" w:rsidR="00AA7661" w:rsidRPr="00D332F6" w:rsidRDefault="00AA7661" w:rsidP="00AA7661">
      <w:pPr>
        <w:spacing w:before="120" w:after="120"/>
        <w:rPr>
          <w:rFonts w:ascii="Arial" w:hAnsi="Arial" w:cs="Times New Roman"/>
          <w:sz w:val="20"/>
          <w:szCs w:val="20"/>
        </w:rPr>
      </w:pPr>
      <w:proofErr w:type="spellStart"/>
      <w:r w:rsidRPr="00D332F6">
        <w:rPr>
          <w:rFonts w:ascii="Arial" w:hAnsi="Arial" w:cs="Times New Roman"/>
          <w:sz w:val="20"/>
          <w:szCs w:val="20"/>
        </w:rPr>
        <w:t>Every</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year</w:t>
      </w:r>
      <w:proofErr w:type="spellEnd"/>
      <w:r w:rsidRPr="00D332F6">
        <w:rPr>
          <w:rFonts w:ascii="Arial" w:hAnsi="Arial" w:cs="Times New Roman"/>
          <w:sz w:val="20"/>
          <w:szCs w:val="20"/>
        </w:rPr>
        <w:t xml:space="preserve"> the ESGA General Assembly </w:t>
      </w:r>
      <w:proofErr w:type="spellStart"/>
      <w:r w:rsidRPr="00D332F6">
        <w:rPr>
          <w:rFonts w:ascii="Arial" w:hAnsi="Arial" w:cs="Times New Roman"/>
          <w:sz w:val="20"/>
          <w:szCs w:val="20"/>
        </w:rPr>
        <w:t>will</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establish</w:t>
      </w:r>
      <w:proofErr w:type="spellEnd"/>
      <w:r w:rsidRPr="00D332F6">
        <w:rPr>
          <w:rFonts w:ascii="Arial" w:hAnsi="Arial" w:cs="Times New Roman"/>
          <w:sz w:val="20"/>
          <w:szCs w:val="20"/>
        </w:rPr>
        <w:t xml:space="preserve"> the</w:t>
      </w:r>
      <w:r>
        <w:rPr>
          <w:rFonts w:ascii="Arial" w:hAnsi="Arial" w:cs="Times New Roman"/>
          <w:sz w:val="20"/>
          <w:szCs w:val="20"/>
        </w:rPr>
        <w:t xml:space="preserve"> location and the </w:t>
      </w:r>
      <w:proofErr w:type="spellStart"/>
      <w:r>
        <w:rPr>
          <w:rFonts w:ascii="Arial" w:hAnsi="Arial" w:cs="Times New Roman"/>
          <w:sz w:val="20"/>
          <w:szCs w:val="20"/>
        </w:rPr>
        <w:t>dates</w:t>
      </w:r>
      <w:proofErr w:type="spellEnd"/>
      <w:r>
        <w:rPr>
          <w:rFonts w:ascii="Arial" w:hAnsi="Arial" w:cs="Times New Roman"/>
          <w:sz w:val="20"/>
          <w:szCs w:val="20"/>
        </w:rPr>
        <w:t xml:space="preserve"> of the T</w:t>
      </w:r>
      <w:r w:rsidRPr="00D332F6">
        <w:rPr>
          <w:rFonts w:ascii="Arial" w:hAnsi="Arial" w:cs="Times New Roman"/>
          <w:sz w:val="20"/>
          <w:szCs w:val="20"/>
        </w:rPr>
        <w:t>ournament</w:t>
      </w:r>
      <w:r>
        <w:rPr>
          <w:rFonts w:ascii="Arial" w:hAnsi="Arial" w:cs="Times New Roman"/>
          <w:sz w:val="20"/>
          <w:szCs w:val="20"/>
        </w:rPr>
        <w:t xml:space="preserve"> </w:t>
      </w:r>
      <w:proofErr w:type="spellStart"/>
      <w:proofErr w:type="gramStart"/>
      <w:r>
        <w:rPr>
          <w:rFonts w:ascii="Arial" w:hAnsi="Arial" w:cs="Times New Roman"/>
          <w:sz w:val="20"/>
          <w:szCs w:val="20"/>
        </w:rPr>
        <w:t>at</w:t>
      </w:r>
      <w:proofErr w:type="spellEnd"/>
      <w:proofErr w:type="gramEnd"/>
      <w:r>
        <w:rPr>
          <w:rFonts w:ascii="Arial" w:hAnsi="Arial" w:cs="Times New Roman"/>
          <w:sz w:val="20"/>
          <w:szCs w:val="20"/>
        </w:rPr>
        <w:t xml:space="preserve"> </w:t>
      </w:r>
      <w:proofErr w:type="spellStart"/>
      <w:r>
        <w:rPr>
          <w:rFonts w:ascii="Arial" w:hAnsi="Arial" w:cs="Times New Roman"/>
          <w:sz w:val="20"/>
          <w:szCs w:val="20"/>
        </w:rPr>
        <w:t>least</w:t>
      </w:r>
      <w:proofErr w:type="spellEnd"/>
      <w:r>
        <w:rPr>
          <w:rFonts w:ascii="Arial" w:hAnsi="Arial" w:cs="Times New Roman"/>
          <w:sz w:val="20"/>
          <w:szCs w:val="20"/>
        </w:rPr>
        <w:t xml:space="preserve"> </w:t>
      </w:r>
      <w:proofErr w:type="spellStart"/>
      <w:r>
        <w:rPr>
          <w:rFonts w:ascii="Arial" w:hAnsi="Arial" w:cs="Times New Roman"/>
          <w:sz w:val="20"/>
          <w:szCs w:val="20"/>
        </w:rPr>
        <w:t>two</w:t>
      </w:r>
      <w:proofErr w:type="spellEnd"/>
      <w:r>
        <w:rPr>
          <w:rFonts w:ascii="Arial" w:hAnsi="Arial" w:cs="Times New Roman"/>
          <w:sz w:val="20"/>
          <w:szCs w:val="20"/>
        </w:rPr>
        <w:t xml:space="preserve"> </w:t>
      </w:r>
      <w:proofErr w:type="spellStart"/>
      <w:r>
        <w:rPr>
          <w:rFonts w:ascii="Arial" w:hAnsi="Arial" w:cs="Times New Roman"/>
          <w:sz w:val="20"/>
          <w:szCs w:val="20"/>
        </w:rPr>
        <w:t>years</w:t>
      </w:r>
      <w:proofErr w:type="spellEnd"/>
      <w:r>
        <w:rPr>
          <w:rFonts w:ascii="Arial" w:hAnsi="Arial" w:cs="Times New Roman"/>
          <w:sz w:val="20"/>
          <w:szCs w:val="20"/>
        </w:rPr>
        <w:t xml:space="preserve"> </w:t>
      </w:r>
      <w:proofErr w:type="spellStart"/>
      <w:r>
        <w:rPr>
          <w:rFonts w:ascii="Arial" w:hAnsi="Arial" w:cs="Times New Roman"/>
          <w:sz w:val="20"/>
          <w:szCs w:val="20"/>
        </w:rPr>
        <w:t>ahead</w:t>
      </w:r>
      <w:proofErr w:type="spellEnd"/>
      <w:r>
        <w:rPr>
          <w:rFonts w:ascii="Arial" w:hAnsi="Arial" w:cs="Times New Roman"/>
          <w:sz w:val="20"/>
          <w:szCs w:val="20"/>
        </w:rPr>
        <w:t xml:space="preserve">. </w:t>
      </w:r>
      <w:proofErr w:type="gramStart"/>
      <w:r>
        <w:rPr>
          <w:rFonts w:ascii="Arial" w:hAnsi="Arial" w:cs="Times New Roman"/>
          <w:sz w:val="20"/>
          <w:szCs w:val="20"/>
        </w:rPr>
        <w:t>The T</w:t>
      </w:r>
      <w:r w:rsidRPr="00D332F6">
        <w:rPr>
          <w:rFonts w:ascii="Arial" w:hAnsi="Arial" w:cs="Times New Roman"/>
          <w:sz w:val="20"/>
          <w:szCs w:val="20"/>
        </w:rPr>
        <w:t>ourna</w:t>
      </w:r>
      <w:r>
        <w:rPr>
          <w:rFonts w:ascii="Arial" w:hAnsi="Arial" w:cs="Times New Roman"/>
          <w:sz w:val="20"/>
          <w:szCs w:val="20"/>
        </w:rPr>
        <w:t xml:space="preserve">ment </w:t>
      </w:r>
      <w:proofErr w:type="spellStart"/>
      <w:r>
        <w:rPr>
          <w:rFonts w:ascii="Arial" w:hAnsi="Arial" w:cs="Times New Roman"/>
          <w:sz w:val="20"/>
          <w:szCs w:val="20"/>
        </w:rPr>
        <w:t>is</w:t>
      </w:r>
      <w:proofErr w:type="spellEnd"/>
      <w:r>
        <w:rPr>
          <w:rFonts w:ascii="Arial" w:hAnsi="Arial" w:cs="Times New Roman"/>
          <w:sz w:val="20"/>
          <w:szCs w:val="20"/>
        </w:rPr>
        <w:t xml:space="preserve"> </w:t>
      </w:r>
      <w:proofErr w:type="spellStart"/>
      <w:r>
        <w:rPr>
          <w:rFonts w:ascii="Arial" w:hAnsi="Arial" w:cs="Times New Roman"/>
          <w:sz w:val="20"/>
          <w:szCs w:val="20"/>
        </w:rPr>
        <w:t>composed</w:t>
      </w:r>
      <w:proofErr w:type="spellEnd"/>
      <w:r>
        <w:rPr>
          <w:rFonts w:ascii="Arial" w:hAnsi="Arial" w:cs="Times New Roman"/>
          <w:sz w:val="20"/>
          <w:szCs w:val="20"/>
        </w:rPr>
        <w:t xml:space="preserve"> by the ESGA</w:t>
      </w:r>
      <w:r w:rsidRPr="00D332F6">
        <w:rPr>
          <w:rFonts w:ascii="Arial" w:hAnsi="Arial" w:cs="Times New Roman"/>
          <w:sz w:val="20"/>
          <w:szCs w:val="20"/>
        </w:rPr>
        <w:t xml:space="preserve"> MASTERS TEAM CHAMPIO</w:t>
      </w:r>
      <w:r>
        <w:rPr>
          <w:rFonts w:ascii="Arial" w:hAnsi="Arial" w:cs="Times New Roman"/>
          <w:sz w:val="20"/>
          <w:szCs w:val="20"/>
        </w:rPr>
        <w:t>NSHIP (</w:t>
      </w:r>
      <w:proofErr w:type="spellStart"/>
      <w:r>
        <w:rPr>
          <w:rFonts w:ascii="Arial" w:hAnsi="Arial" w:cs="Times New Roman"/>
          <w:sz w:val="20"/>
          <w:szCs w:val="20"/>
        </w:rPr>
        <w:t>gross</w:t>
      </w:r>
      <w:proofErr w:type="spellEnd"/>
      <w:r>
        <w:rPr>
          <w:rFonts w:ascii="Arial" w:hAnsi="Arial" w:cs="Times New Roman"/>
          <w:sz w:val="20"/>
          <w:szCs w:val="20"/>
        </w:rPr>
        <w:t xml:space="preserve">), </w:t>
      </w:r>
      <w:proofErr w:type="spellStart"/>
      <w:r>
        <w:rPr>
          <w:rFonts w:ascii="Arial" w:hAnsi="Arial" w:cs="Times New Roman"/>
          <w:sz w:val="20"/>
          <w:szCs w:val="20"/>
        </w:rPr>
        <w:t>rewarded</w:t>
      </w:r>
      <w:proofErr w:type="spellEnd"/>
      <w:r>
        <w:rPr>
          <w:rFonts w:ascii="Arial" w:hAnsi="Arial" w:cs="Times New Roman"/>
          <w:sz w:val="20"/>
          <w:szCs w:val="20"/>
        </w:rPr>
        <w:t xml:space="preserve"> by the</w:t>
      </w:r>
      <w:r w:rsidRPr="00D332F6">
        <w:rPr>
          <w:rFonts w:ascii="Arial" w:hAnsi="Arial" w:cs="Times New Roman"/>
          <w:sz w:val="20"/>
          <w:szCs w:val="20"/>
        </w:rPr>
        <w:t xml:space="preserve"> “CHALLENGE IVAN MAUR</w:t>
      </w:r>
      <w:r>
        <w:rPr>
          <w:rFonts w:ascii="Arial" w:hAnsi="Arial" w:cs="Times New Roman"/>
          <w:sz w:val="20"/>
          <w:szCs w:val="20"/>
        </w:rPr>
        <w:t>A”, and the ESGA</w:t>
      </w:r>
      <w:r w:rsidRPr="00D332F6">
        <w:rPr>
          <w:rFonts w:ascii="Arial" w:hAnsi="Arial" w:cs="Times New Roman"/>
          <w:sz w:val="20"/>
          <w:szCs w:val="20"/>
        </w:rPr>
        <w:t xml:space="preserve"> MASTERS TEAM </w:t>
      </w:r>
      <w:proofErr w:type="gramEnd"/>
      <w:r w:rsidRPr="00D332F6">
        <w:rPr>
          <w:rFonts w:ascii="Arial" w:hAnsi="Arial" w:cs="Times New Roman"/>
          <w:sz w:val="20"/>
          <w:szCs w:val="20"/>
        </w:rPr>
        <w:t xml:space="preserve">CUP (net) “CHALLENGE ADRIAAN DE BRUIJN”. The </w:t>
      </w:r>
      <w:proofErr w:type="spellStart"/>
      <w:r w:rsidRPr="00D332F6">
        <w:rPr>
          <w:rFonts w:ascii="Arial" w:hAnsi="Arial" w:cs="Times New Roman"/>
          <w:sz w:val="20"/>
          <w:szCs w:val="20"/>
        </w:rPr>
        <w:t>host</w:t>
      </w:r>
      <w:proofErr w:type="spellEnd"/>
      <w:r w:rsidRPr="00D332F6">
        <w:rPr>
          <w:rFonts w:ascii="Arial" w:hAnsi="Arial" w:cs="Times New Roman"/>
          <w:sz w:val="20"/>
          <w:szCs w:val="20"/>
        </w:rPr>
        <w:t xml:space="preserve"> National </w:t>
      </w:r>
      <w:proofErr w:type="spellStart"/>
      <w:r w:rsidRPr="00D332F6">
        <w:rPr>
          <w:rFonts w:ascii="Arial" w:hAnsi="Arial" w:cs="Times New Roman"/>
          <w:sz w:val="20"/>
          <w:szCs w:val="20"/>
        </w:rPr>
        <w:t>Association</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will</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organize</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both</w:t>
      </w:r>
      <w:proofErr w:type="spellEnd"/>
      <w:r w:rsidRPr="00D332F6">
        <w:rPr>
          <w:rFonts w:ascii="Arial" w:hAnsi="Arial" w:cs="Times New Roman"/>
          <w:sz w:val="20"/>
          <w:szCs w:val="20"/>
        </w:rPr>
        <w:t xml:space="preserve"> of </w:t>
      </w:r>
      <w:proofErr w:type="spellStart"/>
      <w:r w:rsidRPr="00D332F6">
        <w:rPr>
          <w:rFonts w:ascii="Arial" w:hAnsi="Arial" w:cs="Times New Roman"/>
          <w:sz w:val="20"/>
          <w:szCs w:val="20"/>
        </w:rPr>
        <w:t>them</w:t>
      </w:r>
      <w:proofErr w:type="spellEnd"/>
      <w:r w:rsidRPr="00D332F6">
        <w:rPr>
          <w:rFonts w:ascii="Arial" w:hAnsi="Arial" w:cs="Times New Roman"/>
          <w:sz w:val="20"/>
          <w:szCs w:val="20"/>
        </w:rPr>
        <w:t>.</w:t>
      </w:r>
    </w:p>
    <w:p w14:paraId="5294BBD0" w14:textId="77777777" w:rsidR="00AA7661" w:rsidRPr="00D332F6" w:rsidRDefault="00AA7661" w:rsidP="00AA7661">
      <w:pPr>
        <w:spacing w:before="120" w:after="120"/>
        <w:rPr>
          <w:rFonts w:ascii="Arial" w:hAnsi="Arial" w:cs="Times New Roman"/>
          <w:sz w:val="20"/>
          <w:szCs w:val="20"/>
        </w:rPr>
      </w:pPr>
      <w:proofErr w:type="spellStart"/>
      <w:r w:rsidRPr="00D332F6">
        <w:rPr>
          <w:rFonts w:ascii="Arial" w:hAnsi="Arial" w:cs="Times New Roman"/>
          <w:sz w:val="20"/>
          <w:szCs w:val="20"/>
        </w:rPr>
        <w:t>Two</w:t>
      </w:r>
      <w:proofErr w:type="spellEnd"/>
      <w:r w:rsidRPr="00D332F6">
        <w:rPr>
          <w:rFonts w:ascii="Arial" w:hAnsi="Arial" w:cs="Times New Roman"/>
          <w:sz w:val="20"/>
          <w:szCs w:val="20"/>
        </w:rPr>
        <w:t xml:space="preserve"> </w:t>
      </w:r>
      <w:proofErr w:type="gramStart"/>
      <w:r w:rsidRPr="00D332F6">
        <w:rPr>
          <w:rFonts w:ascii="Arial" w:hAnsi="Arial" w:cs="Times New Roman"/>
          <w:sz w:val="20"/>
          <w:szCs w:val="20"/>
        </w:rPr>
        <w:t>appropriate</w:t>
      </w:r>
      <w:proofErr w:type="gramEnd"/>
      <w:r w:rsidRPr="00D332F6">
        <w:rPr>
          <w:rFonts w:ascii="Arial" w:hAnsi="Arial" w:cs="Times New Roman"/>
          <w:sz w:val="20"/>
          <w:szCs w:val="20"/>
        </w:rPr>
        <w:t xml:space="preserve"> 18 </w:t>
      </w:r>
      <w:proofErr w:type="spellStart"/>
      <w:r w:rsidRPr="00D332F6">
        <w:rPr>
          <w:rFonts w:ascii="Arial" w:hAnsi="Arial" w:cs="Times New Roman"/>
          <w:sz w:val="20"/>
          <w:szCs w:val="20"/>
        </w:rPr>
        <w:t>holes</w:t>
      </w:r>
      <w:proofErr w:type="spellEnd"/>
      <w:r w:rsidRPr="00D332F6">
        <w:rPr>
          <w:rFonts w:ascii="Arial" w:hAnsi="Arial" w:cs="Times New Roman"/>
          <w:sz w:val="20"/>
          <w:szCs w:val="20"/>
        </w:rPr>
        <w:t xml:space="preserve"> golf </w:t>
      </w:r>
      <w:proofErr w:type="spellStart"/>
      <w:r w:rsidRPr="00D332F6">
        <w:rPr>
          <w:rFonts w:ascii="Arial" w:hAnsi="Arial" w:cs="Times New Roman"/>
          <w:sz w:val="20"/>
          <w:szCs w:val="20"/>
        </w:rPr>
        <w:t>courses</w:t>
      </w:r>
      <w:proofErr w:type="spellEnd"/>
      <w:r w:rsidRPr="00D332F6">
        <w:rPr>
          <w:rFonts w:ascii="Arial" w:hAnsi="Arial" w:cs="Times New Roman"/>
          <w:sz w:val="20"/>
          <w:szCs w:val="20"/>
        </w:rPr>
        <w:t xml:space="preserve"> </w:t>
      </w:r>
      <w:r>
        <w:rPr>
          <w:rFonts w:ascii="Arial" w:hAnsi="Arial" w:cs="Times New Roman"/>
          <w:sz w:val="20"/>
          <w:szCs w:val="20"/>
        </w:rPr>
        <w:t xml:space="preserve">must be made </w:t>
      </w:r>
      <w:proofErr w:type="spellStart"/>
      <w:r>
        <w:rPr>
          <w:rFonts w:ascii="Arial" w:hAnsi="Arial" w:cs="Times New Roman"/>
          <w:sz w:val="20"/>
          <w:szCs w:val="20"/>
        </w:rPr>
        <w:t>available</w:t>
      </w:r>
      <w:proofErr w:type="spellEnd"/>
      <w:r>
        <w:rPr>
          <w:rFonts w:ascii="Arial" w:hAnsi="Arial" w:cs="Times New Roman"/>
          <w:sz w:val="20"/>
          <w:szCs w:val="20"/>
        </w:rPr>
        <w:t xml:space="preserve"> for the T</w:t>
      </w:r>
      <w:r w:rsidRPr="00D332F6">
        <w:rPr>
          <w:rFonts w:ascii="Arial" w:hAnsi="Arial" w:cs="Times New Roman"/>
          <w:sz w:val="20"/>
          <w:szCs w:val="20"/>
        </w:rPr>
        <w:t xml:space="preserve">ournament of </w:t>
      </w:r>
      <w:proofErr w:type="spellStart"/>
      <w:r w:rsidRPr="00D332F6">
        <w:rPr>
          <w:rFonts w:ascii="Arial" w:hAnsi="Arial" w:cs="Times New Roman"/>
          <w:sz w:val="20"/>
          <w:szCs w:val="20"/>
        </w:rPr>
        <w:t>four</w:t>
      </w:r>
      <w:proofErr w:type="spellEnd"/>
      <w:r w:rsidRPr="00D332F6">
        <w:rPr>
          <w:rFonts w:ascii="Arial" w:hAnsi="Arial" w:cs="Times New Roman"/>
          <w:sz w:val="20"/>
          <w:szCs w:val="20"/>
        </w:rPr>
        <w:t xml:space="preserve"> </w:t>
      </w:r>
      <w:proofErr w:type="spellStart"/>
      <w:r w:rsidRPr="00D332F6">
        <w:rPr>
          <w:rFonts w:ascii="Arial" w:hAnsi="Arial" w:cs="Times New Roman"/>
          <w:sz w:val="20"/>
          <w:szCs w:val="20"/>
        </w:rPr>
        <w:t>days</w:t>
      </w:r>
      <w:proofErr w:type="spellEnd"/>
      <w:r w:rsidRPr="00D332F6">
        <w:rPr>
          <w:rFonts w:ascii="Arial" w:hAnsi="Arial" w:cs="Times New Roman"/>
          <w:sz w:val="20"/>
          <w:szCs w:val="20"/>
        </w:rPr>
        <w:t>.</w:t>
      </w:r>
    </w:p>
    <w:p w14:paraId="2EF60363" w14:textId="77777777" w:rsidR="00AA7661" w:rsidRPr="00D332F6" w:rsidRDefault="00AA7661" w:rsidP="00AA7661">
      <w:pPr>
        <w:spacing w:before="120" w:after="120"/>
        <w:rPr>
          <w:rFonts w:ascii="Arial" w:hAnsi="Arial" w:cs="Times New Roman"/>
          <w:sz w:val="20"/>
          <w:szCs w:val="20"/>
        </w:rPr>
      </w:pPr>
      <w:r w:rsidRPr="00D332F6">
        <w:rPr>
          <w:rFonts w:ascii="Arial" w:hAnsi="Arial" w:cs="Times New Roman"/>
          <w:sz w:val="20"/>
          <w:szCs w:val="20"/>
        </w:rPr>
        <w:t xml:space="preserve">The </w:t>
      </w:r>
      <w:proofErr w:type="spellStart"/>
      <w:r w:rsidRPr="00D332F6">
        <w:rPr>
          <w:rFonts w:ascii="Arial" w:hAnsi="Arial" w:cs="Times New Roman"/>
          <w:sz w:val="20"/>
          <w:szCs w:val="20"/>
        </w:rPr>
        <w:t>language</w:t>
      </w:r>
      <w:proofErr w:type="spellEnd"/>
      <w:r w:rsidRPr="00D332F6">
        <w:rPr>
          <w:rFonts w:ascii="Arial" w:hAnsi="Arial" w:cs="Times New Roman"/>
          <w:sz w:val="20"/>
          <w:szCs w:val="20"/>
        </w:rPr>
        <w:t xml:space="preserve"> in force </w:t>
      </w:r>
      <w:proofErr w:type="spellStart"/>
      <w:r w:rsidRPr="00D332F6">
        <w:rPr>
          <w:rFonts w:ascii="Arial" w:hAnsi="Arial" w:cs="Times New Roman"/>
          <w:sz w:val="20"/>
          <w:szCs w:val="20"/>
        </w:rPr>
        <w:t>is</w:t>
      </w:r>
      <w:proofErr w:type="spellEnd"/>
      <w:r w:rsidRPr="00D332F6">
        <w:rPr>
          <w:rFonts w:ascii="Arial" w:hAnsi="Arial" w:cs="Times New Roman"/>
          <w:sz w:val="20"/>
          <w:szCs w:val="20"/>
        </w:rPr>
        <w:t xml:space="preserve"> English.</w:t>
      </w:r>
    </w:p>
    <w:p w14:paraId="0971386D" w14:textId="77777777" w:rsidR="00AA7661" w:rsidRPr="00AA7661" w:rsidRDefault="00AA7661" w:rsidP="007E0678">
      <w:pPr>
        <w:rPr>
          <w:rFonts w:ascii="Arial" w:hAnsi="Arial" w:cs="Times New Roman"/>
          <w:b/>
          <w:bCs/>
          <w:sz w:val="16"/>
          <w:szCs w:val="16"/>
        </w:rPr>
      </w:pPr>
    </w:p>
    <w:p w14:paraId="578E6A70" w14:textId="77777777" w:rsidR="00AA7661" w:rsidRPr="00AA7661" w:rsidRDefault="00AA7661" w:rsidP="007E0678">
      <w:pPr>
        <w:rPr>
          <w:rFonts w:ascii="Arial" w:hAnsi="Arial" w:cs="Times New Roman"/>
          <w:b/>
          <w:bCs/>
          <w:sz w:val="16"/>
          <w:szCs w:val="16"/>
        </w:rPr>
      </w:pPr>
    </w:p>
    <w:p w14:paraId="194278B4" w14:textId="6000600A" w:rsidR="009151E7" w:rsidRPr="00D332F6" w:rsidRDefault="009151E7" w:rsidP="007E0678">
      <w:pPr>
        <w:rPr>
          <w:rFonts w:ascii="Arial" w:hAnsi="Arial" w:cs="Times New Roman"/>
          <w:sz w:val="20"/>
          <w:szCs w:val="20"/>
        </w:rPr>
      </w:pPr>
      <w:r w:rsidRPr="00D332F6">
        <w:rPr>
          <w:rFonts w:ascii="Arial" w:hAnsi="Arial" w:cs="Times New Roman"/>
          <w:b/>
          <w:bCs/>
          <w:sz w:val="20"/>
          <w:szCs w:val="20"/>
        </w:rPr>
        <w:t>I</w:t>
      </w:r>
      <w:r w:rsidR="00AA7661">
        <w:rPr>
          <w:rFonts w:ascii="Arial" w:hAnsi="Arial" w:cs="Times New Roman"/>
          <w:b/>
          <w:bCs/>
          <w:sz w:val="20"/>
          <w:szCs w:val="20"/>
        </w:rPr>
        <w:t>I</w:t>
      </w:r>
      <w:r w:rsidRPr="00D332F6">
        <w:rPr>
          <w:rFonts w:ascii="Arial" w:hAnsi="Arial" w:cs="Times New Roman"/>
          <w:b/>
          <w:bCs/>
          <w:sz w:val="20"/>
          <w:szCs w:val="20"/>
        </w:rPr>
        <w:t xml:space="preserve"> Definitions</w:t>
      </w:r>
    </w:p>
    <w:p w14:paraId="261D5E58" w14:textId="30AB7F0C"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ESGA Committee:</w:t>
      </w:r>
      <w:r w:rsidR="00BE3DD4">
        <w:rPr>
          <w:rFonts w:ascii="Arial" w:hAnsi="Arial" w:cs="Times New Roman"/>
          <w:sz w:val="20"/>
          <w:szCs w:val="20"/>
        </w:rPr>
        <w:t xml:space="preserve"> During </w:t>
      </w:r>
      <w:proofErr w:type="spellStart"/>
      <w:r w:rsidR="00BE3DD4">
        <w:rPr>
          <w:rFonts w:ascii="Arial" w:hAnsi="Arial" w:cs="Times New Roman"/>
          <w:sz w:val="20"/>
          <w:szCs w:val="20"/>
        </w:rPr>
        <w:t>T</w:t>
      </w:r>
      <w:r w:rsidRPr="00D332F6">
        <w:rPr>
          <w:rFonts w:ascii="Arial" w:hAnsi="Arial" w:cs="Times New Roman"/>
          <w:sz w:val="20"/>
          <w:szCs w:val="20"/>
        </w:rPr>
        <w:t>ournaments</w:t>
      </w:r>
      <w:proofErr w:type="spellEnd"/>
      <w:r w:rsidRPr="00D332F6">
        <w:rPr>
          <w:rFonts w:ascii="Arial" w:hAnsi="Arial" w:cs="Times New Roman"/>
          <w:sz w:val="20"/>
          <w:szCs w:val="20"/>
        </w:rPr>
        <w:t xml:space="preserve"> the ESGA Committee shall consist of </w:t>
      </w:r>
      <w:proofErr w:type="gramStart"/>
      <w:r w:rsidRPr="00D332F6">
        <w:rPr>
          <w:rFonts w:ascii="Arial" w:hAnsi="Arial" w:cs="Times New Roman"/>
          <w:sz w:val="20"/>
          <w:szCs w:val="20"/>
        </w:rPr>
        <w:t>at</w:t>
      </w:r>
      <w:proofErr w:type="gramEnd"/>
      <w:r w:rsidRPr="00D332F6">
        <w:rPr>
          <w:rFonts w:ascii="Arial" w:hAnsi="Arial" w:cs="Times New Roman"/>
          <w:sz w:val="20"/>
          <w:szCs w:val="20"/>
        </w:rPr>
        <w:t xml:space="preserve"> least two members, the President and </w:t>
      </w:r>
      <w:r w:rsidR="009B7FE8" w:rsidRPr="00D332F6">
        <w:rPr>
          <w:rFonts w:ascii="Arial" w:hAnsi="Arial" w:cs="Times New Roman"/>
          <w:sz w:val="20"/>
          <w:szCs w:val="20"/>
        </w:rPr>
        <w:t>a Board Member</w:t>
      </w:r>
      <w:r w:rsidRPr="00D332F6">
        <w:rPr>
          <w:rFonts w:ascii="Arial" w:hAnsi="Arial" w:cs="Times New Roman"/>
          <w:sz w:val="20"/>
          <w:szCs w:val="20"/>
        </w:rPr>
        <w:t xml:space="preserve"> or their designated deputies, thus representing the Board of ESGA. At least one of them must be present and the other one attainable for consulting,</w:t>
      </w:r>
    </w:p>
    <w:p w14:paraId="4FB91E59" w14:textId="623F6C6F"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Championship Committee:</w:t>
      </w:r>
      <w:r w:rsidRPr="00D332F6">
        <w:rPr>
          <w:rFonts w:ascii="Arial" w:hAnsi="Arial" w:cs="Times New Roman"/>
          <w:sz w:val="20"/>
          <w:szCs w:val="20"/>
        </w:rPr>
        <w:t xml:space="preserve"> The Championship Committee is an honorary committee, formed by </w:t>
      </w:r>
      <w:proofErr w:type="gramStart"/>
      <w:r w:rsidRPr="00D332F6">
        <w:rPr>
          <w:rFonts w:ascii="Arial" w:hAnsi="Arial" w:cs="Times New Roman"/>
          <w:sz w:val="20"/>
          <w:szCs w:val="20"/>
        </w:rPr>
        <w:t>at</w:t>
      </w:r>
      <w:proofErr w:type="gramEnd"/>
      <w:r w:rsidRPr="00D332F6">
        <w:rPr>
          <w:rFonts w:ascii="Arial" w:hAnsi="Arial" w:cs="Times New Roman"/>
          <w:sz w:val="20"/>
          <w:szCs w:val="20"/>
        </w:rPr>
        <w:t xml:space="preserve"> least four members: the President of ESGA, the President of the </w:t>
      </w:r>
      <w:r w:rsidR="009B194E" w:rsidRPr="00D332F6">
        <w:rPr>
          <w:rFonts w:ascii="Arial" w:hAnsi="Arial" w:cs="Times New Roman"/>
          <w:sz w:val="20"/>
          <w:szCs w:val="20"/>
        </w:rPr>
        <w:t xml:space="preserve">hosting </w:t>
      </w:r>
      <w:r w:rsidRPr="00D332F6">
        <w:rPr>
          <w:rFonts w:ascii="Arial" w:hAnsi="Arial" w:cs="Times New Roman"/>
          <w:sz w:val="20"/>
          <w:szCs w:val="20"/>
        </w:rPr>
        <w:t xml:space="preserve">National Senior Golf Association </w:t>
      </w:r>
      <w:r w:rsidR="009B194E" w:rsidRPr="00D332F6">
        <w:rPr>
          <w:rFonts w:ascii="Arial" w:hAnsi="Arial" w:cs="Times New Roman"/>
          <w:sz w:val="20"/>
          <w:szCs w:val="20"/>
        </w:rPr>
        <w:t>and the Presidents of the Clubs</w:t>
      </w:r>
      <w:r w:rsidR="00BE3DD4">
        <w:rPr>
          <w:rFonts w:ascii="Arial" w:hAnsi="Arial" w:cs="Times New Roman"/>
          <w:sz w:val="20"/>
          <w:szCs w:val="20"/>
        </w:rPr>
        <w:t xml:space="preserve">, where the </w:t>
      </w:r>
      <w:proofErr w:type="spellStart"/>
      <w:r w:rsidR="00BE3DD4">
        <w:rPr>
          <w:rFonts w:ascii="Arial" w:hAnsi="Arial" w:cs="Times New Roman"/>
          <w:sz w:val="20"/>
          <w:szCs w:val="20"/>
        </w:rPr>
        <w:t>T</w:t>
      </w:r>
      <w:r w:rsidRPr="00D332F6">
        <w:rPr>
          <w:rFonts w:ascii="Arial" w:hAnsi="Arial" w:cs="Times New Roman"/>
          <w:sz w:val="20"/>
          <w:szCs w:val="20"/>
        </w:rPr>
        <w:t>ournaments</w:t>
      </w:r>
      <w:proofErr w:type="spellEnd"/>
      <w:r w:rsidRPr="00D332F6">
        <w:rPr>
          <w:rFonts w:ascii="Arial" w:hAnsi="Arial" w:cs="Times New Roman"/>
          <w:sz w:val="20"/>
          <w:szCs w:val="20"/>
        </w:rPr>
        <w:t xml:space="preserve"> are played, or their deputies. </w:t>
      </w:r>
      <w:proofErr w:type="gramStart"/>
      <w:r w:rsidRPr="00D332F6">
        <w:rPr>
          <w:rFonts w:ascii="Arial" w:hAnsi="Arial" w:cs="Times New Roman"/>
          <w:sz w:val="20"/>
          <w:szCs w:val="20"/>
        </w:rPr>
        <w:t>The Championship Committee watches over and shall strive for a good atmosphere during</w:t>
      </w:r>
      <w:r w:rsidR="00BE3DD4">
        <w:rPr>
          <w:rFonts w:ascii="Arial" w:hAnsi="Arial" w:cs="Times New Roman"/>
          <w:sz w:val="20"/>
          <w:szCs w:val="20"/>
        </w:rPr>
        <w:t xml:space="preserve"> the event and ensure that the T</w:t>
      </w:r>
      <w:r w:rsidRPr="00D332F6">
        <w:rPr>
          <w:rFonts w:ascii="Arial" w:hAnsi="Arial" w:cs="Times New Roman"/>
          <w:sz w:val="20"/>
          <w:szCs w:val="20"/>
        </w:rPr>
        <w:t>ournament is being play</w:t>
      </w:r>
      <w:proofErr w:type="gramEnd"/>
      <w:r w:rsidRPr="00D332F6">
        <w:rPr>
          <w:rFonts w:ascii="Arial" w:hAnsi="Arial" w:cs="Times New Roman"/>
          <w:sz w:val="20"/>
          <w:szCs w:val="20"/>
        </w:rPr>
        <w:t>ed in the true spirit of the game. This Committee may give advice to anyone at any time.</w:t>
      </w:r>
    </w:p>
    <w:p w14:paraId="0BCE2802" w14:textId="404CDE7E" w:rsidR="009151E7" w:rsidRPr="00AA7661" w:rsidRDefault="009151E7" w:rsidP="00AA7661">
      <w:pPr>
        <w:spacing w:before="120" w:after="120"/>
        <w:rPr>
          <w:rFonts w:ascii="Arial" w:hAnsi="Arial" w:cs="Times New Roman"/>
          <w:sz w:val="16"/>
          <w:szCs w:val="16"/>
        </w:rPr>
      </w:pPr>
      <w:r w:rsidRPr="00D332F6">
        <w:rPr>
          <w:rFonts w:ascii="Arial" w:hAnsi="Arial" w:cs="Times New Roman"/>
          <w:b/>
          <w:bCs/>
          <w:sz w:val="20"/>
          <w:szCs w:val="20"/>
        </w:rPr>
        <w:t>Tournament Committee:</w:t>
      </w:r>
      <w:r w:rsidRPr="00D332F6">
        <w:rPr>
          <w:rFonts w:ascii="Arial" w:hAnsi="Arial" w:cs="Times New Roman"/>
          <w:sz w:val="20"/>
          <w:szCs w:val="20"/>
        </w:rPr>
        <w:t xml:space="preserve"> The Tournament Committee is </w:t>
      </w:r>
      <w:r w:rsidR="00A945FC" w:rsidRPr="00D332F6">
        <w:rPr>
          <w:rFonts w:ascii="Arial" w:hAnsi="Arial" w:cs="Times New Roman"/>
          <w:sz w:val="20"/>
          <w:szCs w:val="20"/>
        </w:rPr>
        <w:t>formed by the organizing Association</w:t>
      </w:r>
      <w:r w:rsidRPr="00D332F6">
        <w:rPr>
          <w:rFonts w:ascii="Arial" w:hAnsi="Arial" w:cs="Times New Roman"/>
          <w:sz w:val="20"/>
          <w:szCs w:val="20"/>
        </w:rPr>
        <w:t xml:space="preserve"> and is responsib</w:t>
      </w:r>
      <w:r w:rsidR="00BE3DD4">
        <w:rPr>
          <w:rFonts w:ascii="Arial" w:hAnsi="Arial" w:cs="Times New Roman"/>
          <w:sz w:val="20"/>
          <w:szCs w:val="20"/>
        </w:rPr>
        <w:t xml:space="preserve">le for </w:t>
      </w:r>
      <w:proofErr w:type="gramStart"/>
      <w:r w:rsidR="00BE3DD4">
        <w:rPr>
          <w:rFonts w:ascii="Arial" w:hAnsi="Arial" w:cs="Times New Roman"/>
          <w:sz w:val="20"/>
          <w:szCs w:val="20"/>
        </w:rPr>
        <w:t>the organization</w:t>
      </w:r>
      <w:proofErr w:type="gramEnd"/>
      <w:r w:rsidR="00BE3DD4">
        <w:rPr>
          <w:rFonts w:ascii="Arial" w:hAnsi="Arial" w:cs="Times New Roman"/>
          <w:sz w:val="20"/>
          <w:szCs w:val="20"/>
        </w:rPr>
        <w:t xml:space="preserve"> of the T</w:t>
      </w:r>
      <w:r w:rsidRPr="00D332F6">
        <w:rPr>
          <w:rFonts w:ascii="Arial" w:hAnsi="Arial" w:cs="Times New Roman"/>
          <w:sz w:val="20"/>
          <w:szCs w:val="20"/>
        </w:rPr>
        <w:t>ournament. As a Committee, its responsibility is define</w:t>
      </w:r>
      <w:r w:rsidR="00AA7661">
        <w:rPr>
          <w:rFonts w:ascii="Arial" w:hAnsi="Arial" w:cs="Times New Roman"/>
          <w:sz w:val="20"/>
          <w:szCs w:val="20"/>
        </w:rPr>
        <w:t>d in</w:t>
      </w:r>
      <w:r w:rsidR="009B7FE8" w:rsidRPr="00D332F6">
        <w:rPr>
          <w:rFonts w:ascii="Arial" w:hAnsi="Arial" w:cs="Times New Roman"/>
          <w:sz w:val="20"/>
          <w:szCs w:val="20"/>
        </w:rPr>
        <w:t xml:space="preserve"> Section I of the Official Guide to the Rules </w:t>
      </w:r>
      <w:proofErr w:type="gramStart"/>
      <w:r w:rsidR="009B7FE8" w:rsidRPr="00D332F6">
        <w:rPr>
          <w:rFonts w:ascii="Arial" w:hAnsi="Arial" w:cs="Times New Roman"/>
          <w:sz w:val="20"/>
          <w:szCs w:val="20"/>
        </w:rPr>
        <w:t>of</w:t>
      </w:r>
      <w:proofErr w:type="gramEnd"/>
      <w:r w:rsidR="009B7FE8" w:rsidRPr="00D332F6">
        <w:rPr>
          <w:rFonts w:ascii="Arial" w:hAnsi="Arial" w:cs="Times New Roman"/>
          <w:sz w:val="20"/>
          <w:szCs w:val="20"/>
        </w:rPr>
        <w:t xml:space="preserve"> Golf</w:t>
      </w:r>
      <w:r w:rsidRPr="00D332F6">
        <w:rPr>
          <w:rFonts w:ascii="Arial" w:hAnsi="Arial" w:cs="Times New Roman"/>
          <w:sz w:val="20"/>
          <w:szCs w:val="20"/>
        </w:rPr>
        <w:t>. The composition of the Committee</w:t>
      </w:r>
      <w:r w:rsidR="00D910DF" w:rsidRPr="00D332F6">
        <w:rPr>
          <w:rFonts w:ascii="Arial" w:hAnsi="Arial" w:cs="Times New Roman"/>
          <w:sz w:val="20"/>
          <w:szCs w:val="20"/>
        </w:rPr>
        <w:t xml:space="preserve"> is up to the organizing Association</w:t>
      </w:r>
      <w:r w:rsidRPr="00D332F6">
        <w:rPr>
          <w:rFonts w:ascii="Arial" w:hAnsi="Arial" w:cs="Times New Roman"/>
          <w:sz w:val="20"/>
          <w:szCs w:val="20"/>
        </w:rPr>
        <w:t>, but shall consist of at least a Tournament Director and a suitable number of referees on the golf courses, including an experie</w:t>
      </w:r>
      <w:r w:rsidR="00C86854" w:rsidRPr="00D332F6">
        <w:rPr>
          <w:rFonts w:ascii="Arial" w:hAnsi="Arial" w:cs="Times New Roman"/>
          <w:sz w:val="20"/>
          <w:szCs w:val="20"/>
        </w:rPr>
        <w:t xml:space="preserve">nced head referee. </w:t>
      </w:r>
      <w:proofErr w:type="spellStart"/>
      <w:r w:rsidR="00C86854" w:rsidRPr="00D332F6">
        <w:rPr>
          <w:rFonts w:ascii="Arial" w:hAnsi="Arial" w:cs="Times New Roman"/>
          <w:sz w:val="20"/>
          <w:szCs w:val="20"/>
        </w:rPr>
        <w:t>One</w:t>
      </w:r>
      <w:proofErr w:type="spellEnd"/>
      <w:r w:rsidRPr="00D332F6">
        <w:rPr>
          <w:rFonts w:ascii="Arial" w:hAnsi="Arial" w:cs="Times New Roman"/>
          <w:sz w:val="20"/>
          <w:szCs w:val="20"/>
        </w:rPr>
        <w:t xml:space="preserve"> </w:t>
      </w:r>
      <w:r w:rsidR="00C86854" w:rsidRPr="00D332F6">
        <w:rPr>
          <w:rFonts w:ascii="Arial" w:hAnsi="Arial" w:cs="Times New Roman"/>
          <w:sz w:val="20"/>
          <w:szCs w:val="20"/>
        </w:rPr>
        <w:t xml:space="preserve">ESGA </w:t>
      </w:r>
      <w:proofErr w:type="gramStart"/>
      <w:r w:rsidR="00C86854" w:rsidRPr="00D332F6">
        <w:rPr>
          <w:rFonts w:ascii="Arial" w:hAnsi="Arial" w:cs="Times New Roman"/>
          <w:sz w:val="20"/>
          <w:szCs w:val="20"/>
        </w:rPr>
        <w:t>Board</w:t>
      </w:r>
      <w:proofErr w:type="gramEnd"/>
      <w:r w:rsidR="00C86854" w:rsidRPr="00D332F6">
        <w:rPr>
          <w:rFonts w:ascii="Arial" w:hAnsi="Arial" w:cs="Times New Roman"/>
          <w:sz w:val="20"/>
          <w:szCs w:val="20"/>
        </w:rPr>
        <w:t xml:space="preserve"> </w:t>
      </w:r>
      <w:proofErr w:type="spellStart"/>
      <w:r w:rsidRPr="00D332F6">
        <w:rPr>
          <w:rFonts w:ascii="Arial" w:hAnsi="Arial" w:cs="Times New Roman"/>
          <w:sz w:val="20"/>
          <w:szCs w:val="20"/>
        </w:rPr>
        <w:t>member</w:t>
      </w:r>
      <w:proofErr w:type="spellEnd"/>
      <w:r w:rsidRPr="00D332F6">
        <w:rPr>
          <w:rFonts w:ascii="Arial" w:hAnsi="Arial" w:cs="Times New Roman"/>
          <w:sz w:val="20"/>
          <w:szCs w:val="20"/>
        </w:rPr>
        <w:t xml:space="preserve"> to be designated</w:t>
      </w:r>
      <w:r w:rsidR="00D332F6" w:rsidRPr="00D332F6">
        <w:rPr>
          <w:rFonts w:ascii="Arial" w:hAnsi="Arial" w:cs="Times New Roman"/>
          <w:sz w:val="20"/>
          <w:szCs w:val="20"/>
        </w:rPr>
        <w:t xml:space="preserve"> as contact person with the Tournament</w:t>
      </w:r>
      <w:r w:rsidRPr="00D332F6">
        <w:rPr>
          <w:rFonts w:ascii="Arial" w:hAnsi="Arial" w:cs="Times New Roman"/>
          <w:sz w:val="20"/>
          <w:szCs w:val="20"/>
        </w:rPr>
        <w:t xml:space="preserve"> Committee. When needed, external </w:t>
      </w:r>
      <w:proofErr w:type="gramStart"/>
      <w:r w:rsidRPr="00D332F6">
        <w:rPr>
          <w:rFonts w:ascii="Arial" w:hAnsi="Arial" w:cs="Times New Roman"/>
          <w:sz w:val="20"/>
          <w:szCs w:val="20"/>
        </w:rPr>
        <w:t>expertise</w:t>
      </w:r>
      <w:proofErr w:type="gramEnd"/>
      <w:r w:rsidRPr="00D332F6">
        <w:rPr>
          <w:rFonts w:ascii="Arial" w:hAnsi="Arial" w:cs="Times New Roman"/>
          <w:sz w:val="20"/>
          <w:szCs w:val="20"/>
        </w:rPr>
        <w:t>, including from ESGA, may be reque</w:t>
      </w:r>
      <w:r w:rsidR="009B194E" w:rsidRPr="00D332F6">
        <w:rPr>
          <w:rFonts w:ascii="Arial" w:hAnsi="Arial" w:cs="Times New Roman"/>
          <w:sz w:val="20"/>
          <w:szCs w:val="20"/>
        </w:rPr>
        <w:t>sted, still under local responsi</w:t>
      </w:r>
      <w:r w:rsidR="00192092" w:rsidRPr="00D332F6">
        <w:rPr>
          <w:rFonts w:ascii="Arial" w:hAnsi="Arial" w:cs="Times New Roman"/>
          <w:sz w:val="20"/>
          <w:szCs w:val="20"/>
        </w:rPr>
        <w:t xml:space="preserve">bility and </w:t>
      </w:r>
      <w:proofErr w:type="spellStart"/>
      <w:r w:rsidR="00192092" w:rsidRPr="00D332F6">
        <w:rPr>
          <w:rFonts w:ascii="Arial" w:hAnsi="Arial" w:cs="Times New Roman"/>
          <w:sz w:val="20"/>
          <w:szCs w:val="20"/>
        </w:rPr>
        <w:t>expenses</w:t>
      </w:r>
      <w:proofErr w:type="spellEnd"/>
      <w:r w:rsidR="00192092" w:rsidRPr="00D332F6">
        <w:rPr>
          <w:rFonts w:ascii="Arial" w:hAnsi="Arial" w:cs="Times New Roman"/>
          <w:sz w:val="20"/>
          <w:szCs w:val="20"/>
        </w:rPr>
        <w:t>.</w:t>
      </w:r>
    </w:p>
    <w:p w14:paraId="4B7121A6" w14:textId="77777777" w:rsidR="00AA7661" w:rsidRPr="00AA7661" w:rsidRDefault="00AA7661" w:rsidP="00AA7661">
      <w:pPr>
        <w:rPr>
          <w:sz w:val="16"/>
          <w:szCs w:val="16"/>
        </w:rPr>
      </w:pPr>
    </w:p>
    <w:p w14:paraId="7EE188E0" w14:textId="77777777" w:rsidR="00192092" w:rsidRPr="00AA7661" w:rsidRDefault="00192092" w:rsidP="00AA7661">
      <w:pPr>
        <w:rPr>
          <w:rFonts w:ascii="Arial" w:hAnsi="Arial" w:cs="Times New Roman"/>
          <w:b/>
          <w:bCs/>
          <w:sz w:val="16"/>
          <w:szCs w:val="16"/>
        </w:rPr>
      </w:pPr>
    </w:p>
    <w:p w14:paraId="0E7BD034" w14:textId="77777777" w:rsidR="009151E7" w:rsidRPr="00D332F6" w:rsidRDefault="009151E7" w:rsidP="007E0678">
      <w:pPr>
        <w:rPr>
          <w:rFonts w:ascii="Arial" w:hAnsi="Arial" w:cs="Times New Roman"/>
          <w:sz w:val="20"/>
          <w:szCs w:val="20"/>
        </w:rPr>
      </w:pPr>
      <w:r w:rsidRPr="00D332F6">
        <w:rPr>
          <w:rFonts w:ascii="Arial" w:hAnsi="Arial" w:cs="Times New Roman"/>
          <w:b/>
          <w:bCs/>
          <w:sz w:val="20"/>
          <w:szCs w:val="20"/>
        </w:rPr>
        <w:t>III Entry requirements and fees.</w:t>
      </w:r>
    </w:p>
    <w:p w14:paraId="3EEF1915"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w:t>
      </w:r>
      <w:r w:rsidR="00E6337B" w:rsidRPr="00D332F6">
        <w:rPr>
          <w:rFonts w:ascii="Arial" w:hAnsi="Arial" w:cs="Times New Roman"/>
          <w:b/>
          <w:bCs/>
          <w:sz w:val="20"/>
          <w:szCs w:val="20"/>
        </w:rPr>
        <w:t xml:space="preserve">1 - </w:t>
      </w:r>
      <w:r w:rsidRPr="00D332F6">
        <w:rPr>
          <w:rFonts w:ascii="Arial" w:hAnsi="Arial" w:cs="Times New Roman"/>
          <w:b/>
          <w:bCs/>
          <w:sz w:val="20"/>
          <w:szCs w:val="20"/>
        </w:rPr>
        <w:t>Teams</w:t>
      </w:r>
    </w:p>
    <w:p w14:paraId="75A20B53" w14:textId="77777777" w:rsidR="009151E7" w:rsidRPr="00D332F6" w:rsidRDefault="00D910DF" w:rsidP="007E0678">
      <w:pPr>
        <w:spacing w:before="120" w:after="120"/>
        <w:rPr>
          <w:rFonts w:ascii="Arial" w:hAnsi="Arial" w:cs="Times New Roman"/>
          <w:sz w:val="20"/>
          <w:szCs w:val="20"/>
        </w:rPr>
      </w:pPr>
      <w:r w:rsidRPr="00D332F6">
        <w:rPr>
          <w:rFonts w:ascii="Arial" w:hAnsi="Arial" w:cs="Times New Roman"/>
          <w:sz w:val="20"/>
          <w:szCs w:val="20"/>
        </w:rPr>
        <w:t>For the Championship, ESGA M</w:t>
      </w:r>
      <w:r w:rsidR="009151E7" w:rsidRPr="00D332F6">
        <w:rPr>
          <w:rFonts w:ascii="Arial" w:hAnsi="Arial" w:cs="Times New Roman"/>
          <w:sz w:val="20"/>
          <w:szCs w:val="20"/>
        </w:rPr>
        <w:t>embers may enter one team of six players, with the exact indiv</w:t>
      </w:r>
      <w:r w:rsidR="00367B95" w:rsidRPr="00D332F6">
        <w:rPr>
          <w:rFonts w:ascii="Arial" w:hAnsi="Arial" w:cs="Times New Roman"/>
          <w:sz w:val="20"/>
          <w:szCs w:val="20"/>
        </w:rPr>
        <w:t>idual handicap restricted</w:t>
      </w:r>
      <w:r w:rsidR="009B194E" w:rsidRPr="00D332F6">
        <w:rPr>
          <w:rFonts w:ascii="Arial" w:hAnsi="Arial" w:cs="Times New Roman"/>
          <w:sz w:val="20"/>
          <w:szCs w:val="20"/>
        </w:rPr>
        <w:t xml:space="preserve"> to 20,0 at the time of entry.</w:t>
      </w:r>
    </w:p>
    <w:p w14:paraId="6499610B" w14:textId="77777777" w:rsidR="009151E7" w:rsidRPr="00D332F6" w:rsidRDefault="00D910DF" w:rsidP="007E0678">
      <w:pPr>
        <w:spacing w:before="120" w:after="120"/>
        <w:rPr>
          <w:rFonts w:ascii="Arial" w:hAnsi="Arial" w:cs="Times New Roman"/>
          <w:sz w:val="20"/>
          <w:szCs w:val="20"/>
        </w:rPr>
      </w:pPr>
      <w:r w:rsidRPr="00D332F6">
        <w:rPr>
          <w:rFonts w:ascii="Arial" w:hAnsi="Arial" w:cs="Times New Roman"/>
          <w:sz w:val="20"/>
          <w:szCs w:val="20"/>
        </w:rPr>
        <w:t>For the Cup, ESGA M</w:t>
      </w:r>
      <w:r w:rsidR="009151E7" w:rsidRPr="00D332F6">
        <w:rPr>
          <w:rFonts w:ascii="Arial" w:hAnsi="Arial" w:cs="Times New Roman"/>
          <w:sz w:val="20"/>
          <w:szCs w:val="20"/>
        </w:rPr>
        <w:t>embers may enter one team of six players with the exa</w:t>
      </w:r>
      <w:r w:rsidR="00367B95" w:rsidRPr="00D332F6">
        <w:rPr>
          <w:rFonts w:ascii="Arial" w:hAnsi="Arial" w:cs="Times New Roman"/>
          <w:sz w:val="20"/>
          <w:szCs w:val="20"/>
        </w:rPr>
        <w:t xml:space="preserve">ct individual handicap restricted </w:t>
      </w:r>
      <w:r w:rsidR="009151E7" w:rsidRPr="00D332F6">
        <w:rPr>
          <w:rFonts w:ascii="Arial" w:hAnsi="Arial" w:cs="Times New Roman"/>
          <w:sz w:val="20"/>
          <w:szCs w:val="20"/>
        </w:rPr>
        <w:t>to 24.0 at the time of entry</w:t>
      </w:r>
      <w:r w:rsidR="009B194E" w:rsidRPr="00D332F6">
        <w:rPr>
          <w:rFonts w:ascii="Arial" w:hAnsi="Arial" w:cs="Times New Roman"/>
          <w:sz w:val="20"/>
          <w:szCs w:val="20"/>
        </w:rPr>
        <w:t>,</w:t>
      </w:r>
      <w:r w:rsidR="008126B4" w:rsidRPr="00D332F6">
        <w:rPr>
          <w:rFonts w:ascii="Arial" w:hAnsi="Arial" w:cs="Times New Roman"/>
          <w:sz w:val="20"/>
          <w:szCs w:val="20"/>
        </w:rPr>
        <w:t xml:space="preserve"> but limited to 20,0 in the competition</w:t>
      </w:r>
    </w:p>
    <w:p w14:paraId="6B2CC06E"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The handicap of winners may be verified.</w:t>
      </w:r>
    </w:p>
    <w:p w14:paraId="2EDF2935"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2 </w:t>
      </w:r>
      <w:r w:rsidR="00E6337B" w:rsidRPr="00D332F6">
        <w:rPr>
          <w:rFonts w:ascii="Arial" w:hAnsi="Arial" w:cs="Times New Roman"/>
          <w:b/>
          <w:bCs/>
          <w:sz w:val="20"/>
          <w:szCs w:val="20"/>
        </w:rPr>
        <w:t xml:space="preserve">- </w:t>
      </w:r>
      <w:r w:rsidRPr="00D332F6">
        <w:rPr>
          <w:rFonts w:ascii="Arial" w:hAnsi="Arial" w:cs="Times New Roman"/>
          <w:b/>
          <w:bCs/>
          <w:sz w:val="20"/>
          <w:szCs w:val="20"/>
        </w:rPr>
        <w:t>Entries</w:t>
      </w:r>
    </w:p>
    <w:p w14:paraId="423CA9CD" w14:textId="13555E29"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Entry forms will be se</w:t>
      </w:r>
      <w:r w:rsidR="008126B4" w:rsidRPr="00D332F6">
        <w:rPr>
          <w:rFonts w:ascii="Arial" w:hAnsi="Arial" w:cs="Times New Roman"/>
          <w:sz w:val="20"/>
          <w:szCs w:val="20"/>
        </w:rPr>
        <w:t>nt out by the organizing Association</w:t>
      </w:r>
      <w:r w:rsidRPr="00D332F6">
        <w:rPr>
          <w:rFonts w:ascii="Arial" w:hAnsi="Arial" w:cs="Times New Roman"/>
          <w:sz w:val="20"/>
          <w:szCs w:val="20"/>
        </w:rPr>
        <w:t xml:space="preserve"> via the website at least six months before the c</w:t>
      </w:r>
      <w:r w:rsidR="00AA7661">
        <w:rPr>
          <w:rFonts w:ascii="Arial" w:hAnsi="Arial" w:cs="Times New Roman"/>
          <w:sz w:val="20"/>
          <w:szCs w:val="20"/>
        </w:rPr>
        <w:t>ompetition. Entries must be submitted</w:t>
      </w:r>
      <w:r w:rsidRPr="00D332F6">
        <w:rPr>
          <w:rFonts w:ascii="Arial" w:hAnsi="Arial" w:cs="Times New Roman"/>
          <w:sz w:val="20"/>
          <w:szCs w:val="20"/>
        </w:rPr>
        <w:t xml:space="preserve"> </w:t>
      </w:r>
      <w:proofErr w:type="gramStart"/>
      <w:r w:rsidRPr="00D332F6">
        <w:rPr>
          <w:rFonts w:ascii="Arial" w:hAnsi="Arial" w:cs="Times New Roman"/>
          <w:sz w:val="20"/>
          <w:szCs w:val="20"/>
        </w:rPr>
        <w:t>by</w:t>
      </w:r>
      <w:proofErr w:type="gramEnd"/>
      <w:r w:rsidRPr="00D332F6">
        <w:rPr>
          <w:rFonts w:ascii="Arial" w:hAnsi="Arial" w:cs="Times New Roman"/>
          <w:sz w:val="20"/>
          <w:szCs w:val="20"/>
        </w:rPr>
        <w:t xml:space="preserve"> fax, e-mail or via the w</w:t>
      </w:r>
      <w:r w:rsidR="008126B4" w:rsidRPr="00D332F6">
        <w:rPr>
          <w:rFonts w:ascii="Arial" w:hAnsi="Arial" w:cs="Times New Roman"/>
          <w:sz w:val="20"/>
          <w:szCs w:val="20"/>
        </w:rPr>
        <w:t>ebsite to the organizing Association</w:t>
      </w:r>
      <w:r w:rsidRPr="00D332F6">
        <w:rPr>
          <w:rFonts w:ascii="Arial" w:hAnsi="Arial" w:cs="Times New Roman"/>
          <w:sz w:val="20"/>
          <w:szCs w:val="20"/>
        </w:rPr>
        <w:t xml:space="preserve"> at the latest three months before the competition, while players’ names, handicaps, pairings and rankings must be announced ideally two weeks before the event and </w:t>
      </w:r>
      <w:r w:rsidR="00A571E2">
        <w:rPr>
          <w:rFonts w:ascii="Arial" w:hAnsi="Arial" w:cs="Times New Roman"/>
          <w:sz w:val="20"/>
          <w:szCs w:val="20"/>
        </w:rPr>
        <w:t>at the latest</w:t>
      </w:r>
      <w:bookmarkStart w:id="0" w:name="_GoBack"/>
      <w:bookmarkEnd w:id="0"/>
      <w:r w:rsidR="00A571E2" w:rsidRPr="001556CA">
        <w:rPr>
          <w:rFonts w:ascii="Arial" w:hAnsi="Arial" w:cs="Times New Roman"/>
          <w:sz w:val="20"/>
          <w:szCs w:val="20"/>
        </w:rPr>
        <w:t xml:space="preserve"> </w:t>
      </w:r>
      <w:proofErr w:type="spellStart"/>
      <w:r w:rsidR="00A571E2">
        <w:rPr>
          <w:rFonts w:ascii="Arial" w:hAnsi="Arial" w:cs="Times New Roman"/>
          <w:sz w:val="20"/>
          <w:szCs w:val="20"/>
        </w:rPr>
        <w:t>at</w:t>
      </w:r>
      <w:proofErr w:type="spellEnd"/>
      <w:r w:rsidR="00A571E2">
        <w:rPr>
          <w:rFonts w:ascii="Arial" w:hAnsi="Arial" w:cs="Times New Roman"/>
          <w:sz w:val="20"/>
          <w:szCs w:val="20"/>
        </w:rPr>
        <w:t xml:space="preserve"> the team </w:t>
      </w:r>
      <w:proofErr w:type="spellStart"/>
      <w:r w:rsidR="00A571E2">
        <w:rPr>
          <w:rFonts w:ascii="Arial" w:hAnsi="Arial" w:cs="Times New Roman"/>
          <w:sz w:val="20"/>
          <w:szCs w:val="20"/>
        </w:rPr>
        <w:t>registration</w:t>
      </w:r>
      <w:proofErr w:type="spellEnd"/>
      <w:r w:rsidR="00A571E2">
        <w:rPr>
          <w:rFonts w:ascii="Arial" w:hAnsi="Arial" w:cs="Times New Roman"/>
          <w:sz w:val="20"/>
          <w:szCs w:val="20"/>
        </w:rPr>
        <w:t xml:space="preserve">, on the </w:t>
      </w:r>
      <w:proofErr w:type="spellStart"/>
      <w:r w:rsidR="00A571E2">
        <w:rPr>
          <w:rFonts w:ascii="Arial" w:hAnsi="Arial" w:cs="Times New Roman"/>
          <w:sz w:val="20"/>
          <w:szCs w:val="20"/>
        </w:rPr>
        <w:t>arrival</w:t>
      </w:r>
      <w:proofErr w:type="spellEnd"/>
      <w:r w:rsidR="00A571E2">
        <w:rPr>
          <w:rFonts w:ascii="Arial" w:hAnsi="Arial" w:cs="Times New Roman"/>
          <w:sz w:val="20"/>
          <w:szCs w:val="20"/>
        </w:rPr>
        <w:t xml:space="preserve"> </w:t>
      </w:r>
      <w:proofErr w:type="spellStart"/>
      <w:r w:rsidR="00A571E2">
        <w:rPr>
          <w:rFonts w:ascii="Arial" w:hAnsi="Arial" w:cs="Times New Roman"/>
          <w:sz w:val="20"/>
          <w:szCs w:val="20"/>
        </w:rPr>
        <w:t>day</w:t>
      </w:r>
      <w:proofErr w:type="spellEnd"/>
      <w:r w:rsidR="00A571E2" w:rsidRPr="00666D1F">
        <w:rPr>
          <w:rFonts w:ascii="Arial" w:hAnsi="Arial" w:cs="Times New Roman"/>
          <w:sz w:val="20"/>
          <w:szCs w:val="20"/>
        </w:rPr>
        <w:t>.</w:t>
      </w:r>
    </w:p>
    <w:p w14:paraId="2C4AE541" w14:textId="77777777" w:rsidR="00317D99" w:rsidRDefault="00317D99" w:rsidP="007E0678">
      <w:pPr>
        <w:spacing w:before="120" w:after="120"/>
        <w:rPr>
          <w:rFonts w:ascii="Arial" w:hAnsi="Arial" w:cs="Times New Roman"/>
          <w:sz w:val="20"/>
          <w:szCs w:val="20"/>
        </w:rPr>
      </w:pPr>
    </w:p>
    <w:p w14:paraId="5049C8E7" w14:textId="77777777" w:rsidR="009151E7" w:rsidRPr="00D332F6" w:rsidRDefault="009151E7" w:rsidP="007E0678">
      <w:pPr>
        <w:spacing w:before="120" w:after="120"/>
        <w:rPr>
          <w:rFonts w:ascii="Arial" w:hAnsi="Arial" w:cs="Times New Roman"/>
          <w:sz w:val="20"/>
          <w:szCs w:val="20"/>
        </w:rPr>
      </w:pPr>
      <w:proofErr w:type="spellStart"/>
      <w:r w:rsidRPr="00D332F6">
        <w:rPr>
          <w:rFonts w:ascii="Arial" w:hAnsi="Arial" w:cs="Times New Roman"/>
          <w:b/>
          <w:bCs/>
          <w:sz w:val="20"/>
          <w:szCs w:val="20"/>
        </w:rPr>
        <w:lastRenderedPageBreak/>
        <w:t>Article</w:t>
      </w:r>
      <w:proofErr w:type="spellEnd"/>
      <w:r w:rsidRPr="00D332F6">
        <w:rPr>
          <w:rFonts w:ascii="Arial" w:hAnsi="Arial" w:cs="Times New Roman"/>
          <w:b/>
          <w:bCs/>
          <w:sz w:val="20"/>
          <w:szCs w:val="20"/>
        </w:rPr>
        <w:t xml:space="preserve"> 3 </w:t>
      </w:r>
      <w:r w:rsidR="00E6337B" w:rsidRPr="00D332F6">
        <w:rPr>
          <w:rFonts w:ascii="Arial" w:hAnsi="Arial" w:cs="Times New Roman"/>
          <w:b/>
          <w:bCs/>
          <w:sz w:val="20"/>
          <w:szCs w:val="20"/>
        </w:rPr>
        <w:t xml:space="preserve">- </w:t>
      </w:r>
      <w:r w:rsidRPr="00D332F6">
        <w:rPr>
          <w:rFonts w:ascii="Arial" w:hAnsi="Arial" w:cs="Times New Roman"/>
          <w:b/>
          <w:bCs/>
          <w:sz w:val="20"/>
          <w:szCs w:val="20"/>
        </w:rPr>
        <w:t>Age</w:t>
      </w:r>
    </w:p>
    <w:p w14:paraId="39AD1B0A" w14:textId="6EF812E6"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All players must be </w:t>
      </w:r>
      <w:proofErr w:type="gramStart"/>
      <w:r w:rsidRPr="00D332F6">
        <w:rPr>
          <w:rFonts w:ascii="Arial" w:hAnsi="Arial" w:cs="Times New Roman"/>
          <w:sz w:val="20"/>
          <w:szCs w:val="20"/>
        </w:rPr>
        <w:t>at</w:t>
      </w:r>
      <w:proofErr w:type="gramEnd"/>
      <w:r w:rsidRPr="00D332F6">
        <w:rPr>
          <w:rFonts w:ascii="Arial" w:hAnsi="Arial" w:cs="Times New Roman"/>
          <w:sz w:val="20"/>
          <w:szCs w:val="20"/>
        </w:rPr>
        <w:t xml:space="preserve"> least 70 years </w:t>
      </w:r>
      <w:r w:rsidR="00B87A8F">
        <w:rPr>
          <w:rFonts w:ascii="Arial" w:hAnsi="Arial" w:cs="Times New Roman"/>
          <w:sz w:val="20"/>
          <w:szCs w:val="20"/>
        </w:rPr>
        <w:t>of age on the first day of the T</w:t>
      </w:r>
      <w:r w:rsidRPr="00D332F6">
        <w:rPr>
          <w:rFonts w:ascii="Arial" w:hAnsi="Arial" w:cs="Times New Roman"/>
          <w:sz w:val="20"/>
          <w:szCs w:val="20"/>
        </w:rPr>
        <w:t>ournament</w:t>
      </w:r>
      <w:r w:rsidR="00D332F6" w:rsidRPr="00D332F6">
        <w:rPr>
          <w:rFonts w:ascii="Arial" w:hAnsi="Arial" w:cs="Times New Roman"/>
          <w:color w:val="008000"/>
          <w:sz w:val="20"/>
          <w:szCs w:val="20"/>
        </w:rPr>
        <w:t xml:space="preserve"> </w:t>
      </w:r>
      <w:r w:rsidR="00E4446D" w:rsidRPr="00D332F6">
        <w:rPr>
          <w:rFonts w:ascii="Arial" w:hAnsi="Arial" w:cs="Times New Roman"/>
          <w:sz w:val="20"/>
          <w:szCs w:val="20"/>
        </w:rPr>
        <w:t xml:space="preserve">and </w:t>
      </w:r>
      <w:r w:rsidRPr="00D332F6">
        <w:rPr>
          <w:rFonts w:ascii="Arial" w:hAnsi="Arial" w:cs="Times New Roman"/>
          <w:sz w:val="20"/>
          <w:szCs w:val="20"/>
        </w:rPr>
        <w:t>must conform in all respects to the Rules of Amateur Status.</w:t>
      </w:r>
    </w:p>
    <w:p w14:paraId="40F30F4C"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4 </w:t>
      </w:r>
      <w:r w:rsidR="00E6337B" w:rsidRPr="00D332F6">
        <w:rPr>
          <w:rFonts w:ascii="Arial" w:hAnsi="Arial" w:cs="Times New Roman"/>
          <w:b/>
          <w:bCs/>
          <w:sz w:val="20"/>
          <w:szCs w:val="20"/>
        </w:rPr>
        <w:t xml:space="preserve">- </w:t>
      </w:r>
      <w:r w:rsidRPr="00D332F6">
        <w:rPr>
          <w:rFonts w:ascii="Arial" w:hAnsi="Arial" w:cs="Times New Roman"/>
          <w:b/>
          <w:bCs/>
          <w:sz w:val="20"/>
          <w:szCs w:val="20"/>
        </w:rPr>
        <w:t>Handicap</w:t>
      </w:r>
    </w:p>
    <w:p w14:paraId="479EA715"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Not later than at the Captains’ meeting on the practice day the Captain of each team shall submit the up to date EGA exact handicaps of the players.</w:t>
      </w:r>
    </w:p>
    <w:p w14:paraId="2C7CAD9E"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a. In a competition played in the EGA area, CONGU players playing handicap = CONGU player exact handicap + (Course Rating minus par), rounded.</w:t>
      </w:r>
    </w:p>
    <w:p w14:paraId="461D49D5"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b. In a competition played in the CONGU area, EGA players playing handicap = EGA player exact handicap x 124 divided by 113, rounded.</w:t>
      </w:r>
    </w:p>
    <w:p w14:paraId="6CA65C7F"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5 </w:t>
      </w:r>
      <w:r w:rsidR="00E6337B" w:rsidRPr="00D332F6">
        <w:rPr>
          <w:rFonts w:ascii="Arial" w:hAnsi="Arial" w:cs="Times New Roman"/>
          <w:b/>
          <w:bCs/>
          <w:sz w:val="20"/>
          <w:szCs w:val="20"/>
        </w:rPr>
        <w:t xml:space="preserve">- </w:t>
      </w:r>
      <w:r w:rsidRPr="00D332F6">
        <w:rPr>
          <w:rFonts w:ascii="Arial" w:hAnsi="Arial" w:cs="Times New Roman"/>
          <w:b/>
          <w:bCs/>
          <w:sz w:val="20"/>
          <w:szCs w:val="20"/>
        </w:rPr>
        <w:t>Fees</w:t>
      </w:r>
    </w:p>
    <w:p w14:paraId="45377876" w14:textId="3ADA6488" w:rsidR="009151E7" w:rsidRPr="00D332F6" w:rsidRDefault="009151E7" w:rsidP="007E0678">
      <w:pPr>
        <w:spacing w:before="120" w:after="120"/>
        <w:rPr>
          <w:rFonts w:ascii="Arial" w:hAnsi="Arial" w:cs="Times New Roman"/>
          <w:sz w:val="20"/>
          <w:szCs w:val="20"/>
        </w:rPr>
      </w:pPr>
      <w:proofErr w:type="gramStart"/>
      <w:r w:rsidRPr="00D332F6">
        <w:rPr>
          <w:rFonts w:ascii="Arial" w:hAnsi="Arial" w:cs="Times New Roman"/>
          <w:sz w:val="20"/>
          <w:szCs w:val="20"/>
        </w:rPr>
        <w:t>The entry fees shall</w:t>
      </w:r>
      <w:proofErr w:type="gramEnd"/>
      <w:r w:rsidRPr="00D332F6">
        <w:rPr>
          <w:rFonts w:ascii="Arial" w:hAnsi="Arial" w:cs="Times New Roman"/>
          <w:sz w:val="20"/>
          <w:szCs w:val="20"/>
        </w:rPr>
        <w:t xml:space="preserve"> be determined by the Mem</w:t>
      </w:r>
      <w:r w:rsidR="00B87A8F">
        <w:rPr>
          <w:rFonts w:ascii="Arial" w:hAnsi="Arial" w:cs="Times New Roman"/>
          <w:sz w:val="20"/>
          <w:szCs w:val="20"/>
        </w:rPr>
        <w:t>ber Association organizing the T</w:t>
      </w:r>
      <w:r w:rsidRPr="00D332F6">
        <w:rPr>
          <w:rFonts w:ascii="Arial" w:hAnsi="Arial" w:cs="Times New Roman"/>
          <w:sz w:val="20"/>
          <w:szCs w:val="20"/>
        </w:rPr>
        <w:t xml:space="preserve">ournament, in accordance with the ESGA </w:t>
      </w:r>
      <w:r w:rsidR="004877FD" w:rsidRPr="00D332F6">
        <w:rPr>
          <w:rFonts w:ascii="Arial" w:hAnsi="Arial" w:cs="Times New Roman"/>
          <w:sz w:val="20"/>
          <w:szCs w:val="20"/>
        </w:rPr>
        <w:t xml:space="preserve">Board, </w:t>
      </w:r>
      <w:r w:rsidRPr="00D332F6">
        <w:rPr>
          <w:rFonts w:ascii="Arial" w:hAnsi="Arial" w:cs="Times New Roman"/>
          <w:sz w:val="20"/>
          <w:szCs w:val="20"/>
        </w:rPr>
        <w:t>with one practice day to be granted before the Competition.</w:t>
      </w:r>
    </w:p>
    <w:p w14:paraId="7C151850"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w:t>
      </w:r>
    </w:p>
    <w:p w14:paraId="50529FE9" w14:textId="77777777" w:rsidR="009151E7" w:rsidRPr="00D332F6" w:rsidRDefault="009151E7" w:rsidP="007E0678">
      <w:pPr>
        <w:rPr>
          <w:rFonts w:ascii="Arial" w:hAnsi="Arial" w:cs="Times New Roman"/>
          <w:sz w:val="20"/>
          <w:szCs w:val="20"/>
        </w:rPr>
      </w:pPr>
      <w:r w:rsidRPr="00D332F6">
        <w:rPr>
          <w:rFonts w:ascii="Arial" w:hAnsi="Arial" w:cs="Times New Roman"/>
          <w:b/>
          <w:bCs/>
          <w:sz w:val="20"/>
          <w:szCs w:val="20"/>
        </w:rPr>
        <w:t>IV Format of the Competition</w:t>
      </w:r>
    </w:p>
    <w:p w14:paraId="0CCD8863"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6 </w:t>
      </w:r>
      <w:r w:rsidR="00E6337B" w:rsidRPr="00D332F6">
        <w:rPr>
          <w:rFonts w:ascii="Arial" w:hAnsi="Arial" w:cs="Times New Roman"/>
          <w:b/>
          <w:bCs/>
          <w:sz w:val="20"/>
          <w:szCs w:val="20"/>
        </w:rPr>
        <w:t xml:space="preserve">- </w:t>
      </w:r>
      <w:r w:rsidRPr="00D332F6">
        <w:rPr>
          <w:rFonts w:ascii="Arial" w:hAnsi="Arial" w:cs="Times New Roman"/>
          <w:b/>
          <w:bCs/>
          <w:sz w:val="20"/>
          <w:szCs w:val="20"/>
        </w:rPr>
        <w:t>Format</w:t>
      </w:r>
    </w:p>
    <w:p w14:paraId="43F5F02B"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The Championship shall be played over 54 holes Strokeplay on three consecutive days, 18 holes per day, gross without handicap allowance. The Cup will be played over 54 holes Stableford on three consecutive days,</w:t>
      </w:r>
      <w:r w:rsidR="008126B4" w:rsidRPr="00D332F6">
        <w:rPr>
          <w:rFonts w:ascii="Arial" w:hAnsi="Arial" w:cs="Times New Roman"/>
          <w:sz w:val="20"/>
          <w:szCs w:val="20"/>
        </w:rPr>
        <w:t xml:space="preserve"> 18 holes per day, net with</w:t>
      </w:r>
      <w:r w:rsidRPr="00D332F6">
        <w:rPr>
          <w:rFonts w:ascii="Arial" w:hAnsi="Arial" w:cs="Times New Roman"/>
          <w:sz w:val="20"/>
          <w:szCs w:val="20"/>
        </w:rPr>
        <w:t xml:space="preserve"> handicap</w:t>
      </w:r>
      <w:r w:rsidR="008126B4" w:rsidRPr="00D332F6">
        <w:rPr>
          <w:rFonts w:ascii="Arial" w:hAnsi="Arial" w:cs="Times New Roman"/>
          <w:sz w:val="20"/>
          <w:szCs w:val="20"/>
        </w:rPr>
        <w:t xml:space="preserve"> allowance</w:t>
      </w:r>
      <w:r w:rsidRPr="00D332F6">
        <w:rPr>
          <w:rFonts w:ascii="Arial" w:hAnsi="Arial" w:cs="Times New Roman"/>
          <w:sz w:val="20"/>
          <w:szCs w:val="20"/>
        </w:rPr>
        <w:t>. In both competitions, each team will designate pairs, that will stay the same for the first two days</w:t>
      </w:r>
      <w:r w:rsidR="00BA41BC" w:rsidRPr="00D332F6">
        <w:rPr>
          <w:rFonts w:ascii="Arial" w:hAnsi="Arial" w:cs="Times New Roman"/>
          <w:sz w:val="20"/>
          <w:szCs w:val="20"/>
        </w:rPr>
        <w:t>.</w:t>
      </w:r>
      <w:r w:rsidRPr="00D332F6">
        <w:rPr>
          <w:rFonts w:ascii="Arial" w:hAnsi="Arial" w:cs="Times New Roman"/>
          <w:sz w:val="20"/>
          <w:szCs w:val="20"/>
        </w:rPr>
        <w:t xml:space="preserve"> </w:t>
      </w:r>
    </w:p>
    <w:p w14:paraId="4D0B6FEC" w14:textId="77777777" w:rsidR="00BA41BC" w:rsidRPr="00D332F6" w:rsidRDefault="00BA41BC" w:rsidP="007E0678">
      <w:pPr>
        <w:spacing w:before="120" w:after="120"/>
        <w:rPr>
          <w:rFonts w:ascii="Arial" w:hAnsi="Arial" w:cs="Times New Roman"/>
          <w:sz w:val="20"/>
          <w:szCs w:val="20"/>
        </w:rPr>
      </w:pPr>
      <w:r w:rsidRPr="00D332F6">
        <w:rPr>
          <w:rFonts w:ascii="Arial" w:hAnsi="Arial" w:cs="Times New Roman"/>
          <w:sz w:val="20"/>
          <w:szCs w:val="20"/>
        </w:rPr>
        <w:t>The format will be:</w:t>
      </w:r>
    </w:p>
    <w:p w14:paraId="4AD18374" w14:textId="77777777" w:rsidR="009151E7" w:rsidRPr="00D332F6" w:rsidRDefault="004877FD" w:rsidP="007E0678">
      <w:pPr>
        <w:spacing w:before="120" w:after="120"/>
        <w:rPr>
          <w:rFonts w:ascii="Arial" w:eastAsia="Times New Roman" w:hAnsi="Arial" w:cs="Times New Roman"/>
          <w:sz w:val="20"/>
          <w:szCs w:val="20"/>
        </w:rPr>
      </w:pPr>
      <w:r w:rsidRPr="00D332F6">
        <w:rPr>
          <w:rFonts w:ascii="Arial" w:eastAsia="Times New Roman" w:hAnsi="Arial" w:cs="Times New Roman"/>
          <w:sz w:val="20"/>
          <w:szCs w:val="20"/>
        </w:rPr>
        <w:t>1st and 2nd day: 4 Ball Better Ball</w:t>
      </w:r>
    </w:p>
    <w:p w14:paraId="62ACE75C" w14:textId="77777777" w:rsidR="009151E7" w:rsidRPr="00D332F6" w:rsidRDefault="009151E7" w:rsidP="007E0678">
      <w:pPr>
        <w:spacing w:before="120" w:after="120"/>
        <w:rPr>
          <w:rFonts w:ascii="Arial" w:eastAsia="Times New Roman" w:hAnsi="Arial" w:cs="Times New Roman"/>
          <w:sz w:val="20"/>
          <w:szCs w:val="20"/>
        </w:rPr>
      </w:pPr>
      <w:r w:rsidRPr="00D332F6">
        <w:rPr>
          <w:rFonts w:ascii="Arial" w:eastAsia="Times New Roman" w:hAnsi="Arial" w:cs="Times New Roman"/>
          <w:sz w:val="20"/>
          <w:szCs w:val="20"/>
        </w:rPr>
        <w:t>3rd day</w:t>
      </w:r>
      <w:r w:rsidR="004877FD" w:rsidRPr="00D332F6">
        <w:rPr>
          <w:rFonts w:ascii="Arial" w:eastAsia="Times New Roman" w:hAnsi="Arial" w:cs="Times New Roman"/>
          <w:sz w:val="20"/>
          <w:szCs w:val="20"/>
        </w:rPr>
        <w:t>: Single</w:t>
      </w:r>
    </w:p>
    <w:p w14:paraId="1E3495AE"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For the Cup, handicaps will be adjusted according to EGA standards for 4BBB, i.e: 90% of playing handicap.</w:t>
      </w:r>
    </w:p>
    <w:p w14:paraId="625F0535"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The Tournament Committee may, if necessary, modify the format of the competition, cancel or change the number of r</w:t>
      </w:r>
      <w:r w:rsidR="008126B4" w:rsidRPr="00D332F6">
        <w:rPr>
          <w:rFonts w:ascii="Arial" w:hAnsi="Arial" w:cs="Times New Roman"/>
          <w:sz w:val="20"/>
          <w:szCs w:val="20"/>
        </w:rPr>
        <w:t>ounds fixed in these rules</w:t>
      </w:r>
      <w:r w:rsidRPr="00D332F6">
        <w:rPr>
          <w:rFonts w:ascii="Arial" w:hAnsi="Arial" w:cs="Times New Roman"/>
          <w:sz w:val="20"/>
          <w:szCs w:val="20"/>
        </w:rPr>
        <w:t>. It is recommended, in case the course is unplayable, to cancel the day and leave the rest of the scheduled programme unchanged.</w:t>
      </w:r>
    </w:p>
    <w:p w14:paraId="7257A9A7" w14:textId="21D07CCD" w:rsidR="009151E7" w:rsidRPr="00D332F6" w:rsidRDefault="00AA7661" w:rsidP="007E0678">
      <w:pPr>
        <w:spacing w:before="120" w:after="120"/>
        <w:rPr>
          <w:rFonts w:ascii="Arial" w:hAnsi="Arial" w:cs="Times New Roman"/>
          <w:sz w:val="20"/>
          <w:szCs w:val="20"/>
        </w:rPr>
      </w:pPr>
      <w:proofErr w:type="gramStart"/>
      <w:r>
        <w:rPr>
          <w:rFonts w:ascii="Arial" w:hAnsi="Arial" w:cs="Times New Roman"/>
          <w:sz w:val="20"/>
          <w:szCs w:val="20"/>
        </w:rPr>
        <w:t xml:space="preserve">The </w:t>
      </w:r>
      <w:proofErr w:type="spellStart"/>
      <w:r>
        <w:rPr>
          <w:rFonts w:ascii="Arial" w:hAnsi="Arial" w:cs="Times New Roman"/>
          <w:sz w:val="20"/>
          <w:szCs w:val="20"/>
        </w:rPr>
        <w:t>two</w:t>
      </w:r>
      <w:proofErr w:type="spellEnd"/>
      <w:r>
        <w:rPr>
          <w:rFonts w:ascii="Arial" w:hAnsi="Arial" w:cs="Times New Roman"/>
          <w:sz w:val="20"/>
          <w:szCs w:val="20"/>
        </w:rPr>
        <w:t xml:space="preserve"> best</w:t>
      </w:r>
      <w:r w:rsidR="009151E7" w:rsidRPr="00D332F6">
        <w:rPr>
          <w:rFonts w:ascii="Arial" w:hAnsi="Arial" w:cs="Times New Roman"/>
          <w:sz w:val="20"/>
          <w:szCs w:val="20"/>
        </w:rPr>
        <w:t xml:space="preserve"> returned scores of the first two days and the </w:t>
      </w:r>
      <w:proofErr w:type="spellStart"/>
      <w:r>
        <w:rPr>
          <w:rFonts w:ascii="Arial" w:hAnsi="Arial" w:cs="Times New Roman"/>
          <w:sz w:val="20"/>
          <w:szCs w:val="20"/>
        </w:rPr>
        <w:t>four</w:t>
      </w:r>
      <w:proofErr w:type="spellEnd"/>
      <w:r>
        <w:rPr>
          <w:rFonts w:ascii="Arial" w:hAnsi="Arial" w:cs="Times New Roman"/>
          <w:sz w:val="20"/>
          <w:szCs w:val="20"/>
        </w:rPr>
        <w:t xml:space="preserve"> best</w:t>
      </w:r>
      <w:r w:rsidR="009151E7" w:rsidRPr="00D332F6">
        <w:rPr>
          <w:rFonts w:ascii="Arial" w:hAnsi="Arial" w:cs="Times New Roman"/>
          <w:sz w:val="20"/>
          <w:szCs w:val="20"/>
        </w:rPr>
        <w:t xml:space="preserve"> returned scores of the third day will count</w:t>
      </w:r>
      <w:proofErr w:type="gramEnd"/>
      <w:r w:rsidR="009151E7" w:rsidRPr="00D332F6">
        <w:rPr>
          <w:rFonts w:ascii="Arial" w:hAnsi="Arial" w:cs="Times New Roman"/>
          <w:sz w:val="20"/>
          <w:szCs w:val="20"/>
        </w:rPr>
        <w:t>. The team ranking will be based on the total of these scores.</w:t>
      </w:r>
    </w:p>
    <w:p w14:paraId="28145EFC"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7 </w:t>
      </w:r>
      <w:r w:rsidR="00E6337B" w:rsidRPr="00D332F6">
        <w:rPr>
          <w:rFonts w:ascii="Arial" w:hAnsi="Arial" w:cs="Times New Roman"/>
          <w:b/>
          <w:bCs/>
          <w:sz w:val="20"/>
          <w:szCs w:val="20"/>
        </w:rPr>
        <w:t xml:space="preserve">- </w:t>
      </w:r>
      <w:r w:rsidRPr="00D332F6">
        <w:rPr>
          <w:rFonts w:ascii="Arial" w:hAnsi="Arial" w:cs="Times New Roman"/>
          <w:b/>
          <w:bCs/>
          <w:sz w:val="20"/>
          <w:szCs w:val="20"/>
        </w:rPr>
        <w:t>Tie</w:t>
      </w:r>
    </w:p>
    <w:p w14:paraId="308CB201"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In case of a tie after three rounds the winner shall be determined by the team total of the four returned scores for the third round, then the second round, then the first round. If there is still a tie, the best disregarded score of the last day will count, then the sixth score of the same day and so on for the second and first day. When a tie still exists, the winner will be determined by lot.</w:t>
      </w:r>
    </w:p>
    <w:p w14:paraId="20959CA4"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8 </w:t>
      </w:r>
      <w:r w:rsidR="00E6337B" w:rsidRPr="00D332F6">
        <w:rPr>
          <w:rFonts w:ascii="Arial" w:hAnsi="Arial" w:cs="Times New Roman"/>
          <w:b/>
          <w:bCs/>
          <w:sz w:val="20"/>
          <w:szCs w:val="20"/>
        </w:rPr>
        <w:t xml:space="preserve">- </w:t>
      </w:r>
      <w:r w:rsidRPr="00D332F6">
        <w:rPr>
          <w:rFonts w:ascii="Arial" w:hAnsi="Arial" w:cs="Times New Roman"/>
          <w:b/>
          <w:bCs/>
          <w:sz w:val="20"/>
          <w:szCs w:val="20"/>
        </w:rPr>
        <w:t>Rules</w:t>
      </w:r>
    </w:p>
    <w:p w14:paraId="26A715F9" w14:textId="6D7E88AD"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The Masters Championship and Cup will be played in accordance to the R&amp;A Rules of Golf</w:t>
      </w:r>
      <w:r w:rsidR="00F40CEC" w:rsidRPr="00D332F6">
        <w:rPr>
          <w:rFonts w:ascii="Arial" w:hAnsi="Arial" w:cs="Times New Roman"/>
          <w:sz w:val="20"/>
          <w:szCs w:val="20"/>
        </w:rPr>
        <w:t>. In addition</w:t>
      </w:r>
      <w:r w:rsidRPr="00D332F6">
        <w:rPr>
          <w:rFonts w:ascii="Arial" w:hAnsi="Arial" w:cs="Times New Roman"/>
          <w:sz w:val="20"/>
          <w:szCs w:val="20"/>
        </w:rPr>
        <w:t xml:space="preserve"> the</w:t>
      </w:r>
      <w:r w:rsidR="00BA41BC" w:rsidRPr="00D332F6">
        <w:rPr>
          <w:rFonts w:ascii="Arial" w:hAnsi="Arial" w:cs="Times New Roman"/>
          <w:sz w:val="20"/>
          <w:szCs w:val="20"/>
        </w:rPr>
        <w:t xml:space="preserve"> Local Rules</w:t>
      </w:r>
      <w:r w:rsidR="009B7FE8" w:rsidRPr="00D332F6">
        <w:rPr>
          <w:rFonts w:ascii="Arial" w:hAnsi="Arial" w:cs="Times New Roman"/>
          <w:sz w:val="20"/>
          <w:szCs w:val="20"/>
        </w:rPr>
        <w:t xml:space="preserve">, with Code of Conduct (R. </w:t>
      </w:r>
      <w:proofErr w:type="gramStart"/>
      <w:r w:rsidR="009B7FE8" w:rsidRPr="00D332F6">
        <w:rPr>
          <w:rFonts w:ascii="Arial" w:hAnsi="Arial" w:cs="Times New Roman"/>
          <w:sz w:val="20"/>
          <w:szCs w:val="20"/>
        </w:rPr>
        <w:t>1.2b</w:t>
      </w:r>
      <w:proofErr w:type="gramEnd"/>
      <w:r w:rsidR="009B7FE8" w:rsidRPr="00D332F6">
        <w:rPr>
          <w:rFonts w:ascii="Arial" w:hAnsi="Arial" w:cs="Times New Roman"/>
          <w:sz w:val="20"/>
          <w:szCs w:val="20"/>
        </w:rPr>
        <w:t>),</w:t>
      </w:r>
      <w:r w:rsidRPr="00D332F6">
        <w:rPr>
          <w:rFonts w:ascii="Arial" w:hAnsi="Arial" w:cs="Times New Roman"/>
          <w:sz w:val="20"/>
          <w:szCs w:val="20"/>
        </w:rPr>
        <w:t xml:space="preserve"> Conditions of Play of the host Club</w:t>
      </w:r>
      <w:r w:rsidR="00BA41BC" w:rsidRPr="00D332F6">
        <w:rPr>
          <w:rFonts w:ascii="Arial" w:hAnsi="Arial" w:cs="Times New Roman"/>
          <w:sz w:val="20"/>
          <w:szCs w:val="20"/>
        </w:rPr>
        <w:t>s</w:t>
      </w:r>
      <w:r w:rsidRPr="00D332F6">
        <w:rPr>
          <w:rFonts w:ascii="Arial" w:hAnsi="Arial" w:cs="Times New Roman"/>
          <w:sz w:val="20"/>
          <w:szCs w:val="20"/>
        </w:rPr>
        <w:t xml:space="preserve">, as prepared by the Tournament </w:t>
      </w:r>
      <w:proofErr w:type="spellStart"/>
      <w:r w:rsidRPr="00D332F6">
        <w:rPr>
          <w:rFonts w:ascii="Arial" w:hAnsi="Arial" w:cs="Times New Roman"/>
          <w:sz w:val="20"/>
          <w:szCs w:val="20"/>
        </w:rPr>
        <w:t>Committee</w:t>
      </w:r>
      <w:proofErr w:type="spellEnd"/>
      <w:r w:rsidR="00AA7661">
        <w:rPr>
          <w:rFonts w:ascii="Arial" w:hAnsi="Arial" w:cs="Times New Roman"/>
          <w:sz w:val="20"/>
          <w:szCs w:val="20"/>
        </w:rPr>
        <w:t xml:space="preserve">, </w:t>
      </w:r>
      <w:proofErr w:type="spellStart"/>
      <w:r w:rsidR="00AA7661">
        <w:rPr>
          <w:rFonts w:ascii="Arial" w:hAnsi="Arial" w:cs="Times New Roman"/>
          <w:sz w:val="20"/>
          <w:szCs w:val="20"/>
        </w:rPr>
        <w:t>will</w:t>
      </w:r>
      <w:proofErr w:type="spellEnd"/>
      <w:r w:rsidR="00AA7661">
        <w:rPr>
          <w:rFonts w:ascii="Arial" w:hAnsi="Arial" w:cs="Times New Roman"/>
          <w:sz w:val="20"/>
          <w:szCs w:val="20"/>
        </w:rPr>
        <w:t xml:space="preserve"> </w:t>
      </w:r>
      <w:proofErr w:type="spellStart"/>
      <w:r w:rsidR="00AA7661">
        <w:rPr>
          <w:rFonts w:ascii="Arial" w:hAnsi="Arial" w:cs="Times New Roman"/>
          <w:sz w:val="20"/>
          <w:szCs w:val="20"/>
        </w:rPr>
        <w:t>apply</w:t>
      </w:r>
      <w:proofErr w:type="spellEnd"/>
      <w:r w:rsidRPr="00D332F6">
        <w:rPr>
          <w:rFonts w:ascii="Arial" w:hAnsi="Arial" w:cs="Times New Roman"/>
          <w:sz w:val="20"/>
          <w:szCs w:val="20"/>
        </w:rPr>
        <w:t>.</w:t>
      </w:r>
    </w:p>
    <w:p w14:paraId="7302B57D"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9 </w:t>
      </w:r>
      <w:r w:rsidR="00E6337B" w:rsidRPr="00D332F6">
        <w:rPr>
          <w:rFonts w:ascii="Arial" w:hAnsi="Arial" w:cs="Times New Roman"/>
          <w:b/>
          <w:bCs/>
          <w:sz w:val="20"/>
          <w:szCs w:val="20"/>
        </w:rPr>
        <w:t xml:space="preserve">- </w:t>
      </w:r>
      <w:r w:rsidRPr="00D332F6">
        <w:rPr>
          <w:rFonts w:ascii="Arial" w:hAnsi="Arial" w:cs="Times New Roman"/>
          <w:b/>
          <w:bCs/>
          <w:sz w:val="20"/>
          <w:szCs w:val="20"/>
        </w:rPr>
        <w:t>Advice</w:t>
      </w:r>
    </w:p>
    <w:p w14:paraId="49F979EA"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Caddies are permitted; in addition only the team Captain, while he is not playing, can give advice to his </w:t>
      </w:r>
      <w:r w:rsidR="009B7FE8" w:rsidRPr="00D332F6">
        <w:rPr>
          <w:rFonts w:ascii="Arial" w:hAnsi="Arial" w:cs="Times New Roman"/>
          <w:sz w:val="20"/>
          <w:szCs w:val="20"/>
        </w:rPr>
        <w:t>team members on the course (R. 10.2</w:t>
      </w:r>
      <w:r w:rsidRPr="00D332F6">
        <w:rPr>
          <w:rFonts w:ascii="Arial" w:hAnsi="Arial" w:cs="Times New Roman"/>
          <w:sz w:val="20"/>
          <w:szCs w:val="20"/>
        </w:rPr>
        <w:t>).</w:t>
      </w:r>
    </w:p>
    <w:p w14:paraId="02C6E971"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10 </w:t>
      </w:r>
      <w:r w:rsidR="00E6337B" w:rsidRPr="00D332F6">
        <w:rPr>
          <w:rFonts w:ascii="Arial" w:hAnsi="Arial" w:cs="Times New Roman"/>
          <w:b/>
          <w:bCs/>
          <w:sz w:val="20"/>
          <w:szCs w:val="20"/>
        </w:rPr>
        <w:t xml:space="preserve">- </w:t>
      </w:r>
      <w:r w:rsidRPr="00D332F6">
        <w:rPr>
          <w:rFonts w:ascii="Arial" w:hAnsi="Arial" w:cs="Times New Roman"/>
          <w:b/>
          <w:bCs/>
          <w:sz w:val="20"/>
          <w:szCs w:val="20"/>
        </w:rPr>
        <w:t>Balls and Clubs</w:t>
      </w:r>
    </w:p>
    <w:p w14:paraId="23F648F4"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Only balls and clubs </w:t>
      </w:r>
      <w:r w:rsidR="009B7FE8" w:rsidRPr="00D332F6">
        <w:rPr>
          <w:rFonts w:ascii="Arial" w:hAnsi="Arial" w:cs="Times New Roman"/>
          <w:sz w:val="20"/>
          <w:szCs w:val="20"/>
        </w:rPr>
        <w:t xml:space="preserve">conforming to the requirements in the Equipment Rules </w:t>
      </w:r>
      <w:r w:rsidRPr="00D332F6">
        <w:rPr>
          <w:rFonts w:ascii="Arial" w:hAnsi="Arial" w:cs="Times New Roman"/>
          <w:sz w:val="20"/>
          <w:szCs w:val="20"/>
        </w:rPr>
        <w:t>shall be used.</w:t>
      </w:r>
    </w:p>
    <w:p w14:paraId="3A597543" w14:textId="77777777" w:rsidR="009151E7" w:rsidRPr="00D332F6" w:rsidRDefault="009151E7" w:rsidP="007E0678">
      <w:pPr>
        <w:spacing w:before="120" w:after="120"/>
        <w:rPr>
          <w:rFonts w:ascii="Arial" w:hAnsi="Arial" w:cs="Times New Roman"/>
          <w:color w:val="FF0000"/>
          <w:sz w:val="20"/>
          <w:szCs w:val="20"/>
        </w:rPr>
      </w:pPr>
      <w:r w:rsidRPr="00D332F6">
        <w:rPr>
          <w:rFonts w:ascii="Arial" w:hAnsi="Arial" w:cs="Times New Roman"/>
          <w:b/>
          <w:bCs/>
          <w:sz w:val="20"/>
          <w:szCs w:val="20"/>
        </w:rPr>
        <w:t xml:space="preserve">Article 11 </w:t>
      </w:r>
      <w:r w:rsidR="00E6337B" w:rsidRPr="00D332F6">
        <w:rPr>
          <w:rFonts w:ascii="Arial" w:hAnsi="Arial" w:cs="Times New Roman"/>
          <w:b/>
          <w:bCs/>
          <w:sz w:val="20"/>
          <w:szCs w:val="20"/>
        </w:rPr>
        <w:t xml:space="preserve">- </w:t>
      </w:r>
      <w:r w:rsidRPr="00D332F6">
        <w:rPr>
          <w:rFonts w:ascii="Arial" w:hAnsi="Arial" w:cs="Times New Roman"/>
          <w:b/>
          <w:bCs/>
          <w:sz w:val="20"/>
          <w:szCs w:val="20"/>
        </w:rPr>
        <w:t xml:space="preserve">Official Notice </w:t>
      </w:r>
      <w:proofErr w:type="gramStart"/>
      <w:r w:rsidRPr="00D332F6">
        <w:rPr>
          <w:rFonts w:ascii="Arial" w:hAnsi="Arial" w:cs="Times New Roman"/>
          <w:b/>
          <w:bCs/>
          <w:sz w:val="20"/>
          <w:szCs w:val="20"/>
        </w:rPr>
        <w:t>Board</w:t>
      </w:r>
      <w:proofErr w:type="gramEnd"/>
    </w:p>
    <w:p w14:paraId="14F453CC"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Starting times, teams’ lists, </w:t>
      </w:r>
      <w:r w:rsidR="00BA41BC" w:rsidRPr="00D332F6">
        <w:rPr>
          <w:rFonts w:ascii="Arial" w:hAnsi="Arial" w:cs="Times New Roman"/>
          <w:sz w:val="20"/>
          <w:szCs w:val="20"/>
        </w:rPr>
        <w:t xml:space="preserve">Local Rules </w:t>
      </w:r>
      <w:r w:rsidR="009B7FE8" w:rsidRPr="00D332F6">
        <w:rPr>
          <w:rFonts w:ascii="Arial" w:hAnsi="Arial" w:cs="Times New Roman"/>
          <w:sz w:val="20"/>
          <w:szCs w:val="20"/>
        </w:rPr>
        <w:t>with Code of Conduct,</w:t>
      </w:r>
      <w:r w:rsidR="00BA41BC" w:rsidRPr="00D332F6">
        <w:rPr>
          <w:rFonts w:ascii="Arial" w:hAnsi="Arial" w:cs="Times New Roman"/>
          <w:sz w:val="20"/>
          <w:szCs w:val="20"/>
        </w:rPr>
        <w:t xml:space="preserve"> </w:t>
      </w:r>
      <w:r w:rsidR="009B7FE8" w:rsidRPr="00D332F6">
        <w:rPr>
          <w:rFonts w:ascii="Arial" w:hAnsi="Arial" w:cs="Times New Roman"/>
          <w:sz w:val="20"/>
          <w:szCs w:val="20"/>
        </w:rPr>
        <w:t xml:space="preserve">Conditions of Play and </w:t>
      </w:r>
      <w:r w:rsidRPr="00D332F6">
        <w:rPr>
          <w:rFonts w:ascii="Arial" w:hAnsi="Arial" w:cs="Times New Roman"/>
          <w:sz w:val="20"/>
          <w:szCs w:val="20"/>
        </w:rPr>
        <w:t xml:space="preserve">changes in procedure etc. will be posted on the Official Notice </w:t>
      </w:r>
      <w:proofErr w:type="gramStart"/>
      <w:r w:rsidRPr="00D332F6">
        <w:rPr>
          <w:rFonts w:ascii="Arial" w:hAnsi="Arial" w:cs="Times New Roman"/>
          <w:sz w:val="20"/>
          <w:szCs w:val="20"/>
        </w:rPr>
        <w:t>Board</w:t>
      </w:r>
      <w:proofErr w:type="gramEnd"/>
      <w:r w:rsidRPr="00D332F6">
        <w:rPr>
          <w:rFonts w:ascii="Arial" w:hAnsi="Arial" w:cs="Times New Roman"/>
          <w:sz w:val="20"/>
          <w:szCs w:val="20"/>
        </w:rPr>
        <w:t xml:space="preserve"> provided in the Golf Club</w:t>
      </w:r>
      <w:r w:rsidR="00BA41BC" w:rsidRPr="00D332F6">
        <w:rPr>
          <w:rFonts w:ascii="Arial" w:hAnsi="Arial" w:cs="Times New Roman"/>
          <w:sz w:val="20"/>
          <w:szCs w:val="20"/>
        </w:rPr>
        <w:t>s</w:t>
      </w:r>
      <w:r w:rsidRPr="00D332F6">
        <w:rPr>
          <w:rFonts w:ascii="Arial" w:hAnsi="Arial" w:cs="Times New Roman"/>
          <w:sz w:val="20"/>
          <w:szCs w:val="20"/>
        </w:rPr>
        <w:t xml:space="preserve"> and on the information boards in the hotels. Captains and players should be aware of information posted there. No other information shall be considered </w:t>
      </w:r>
      <w:proofErr w:type="spellStart"/>
      <w:r w:rsidRPr="00D332F6">
        <w:rPr>
          <w:rFonts w:ascii="Arial" w:hAnsi="Arial" w:cs="Times New Roman"/>
          <w:sz w:val="20"/>
          <w:szCs w:val="20"/>
        </w:rPr>
        <w:t>official</w:t>
      </w:r>
      <w:proofErr w:type="spellEnd"/>
      <w:r w:rsidRPr="00D332F6">
        <w:rPr>
          <w:rFonts w:ascii="Arial" w:hAnsi="Arial" w:cs="Times New Roman"/>
          <w:sz w:val="20"/>
          <w:szCs w:val="20"/>
        </w:rPr>
        <w:t>.</w:t>
      </w:r>
    </w:p>
    <w:p w14:paraId="7C3F8562" w14:textId="77777777" w:rsidR="009151E7" w:rsidRPr="00D332F6" w:rsidRDefault="009151E7" w:rsidP="007E0678">
      <w:pPr>
        <w:spacing w:before="120" w:after="120"/>
        <w:rPr>
          <w:rFonts w:ascii="Arial" w:hAnsi="Arial" w:cs="Times New Roman"/>
          <w:b/>
          <w:bCs/>
          <w:sz w:val="20"/>
          <w:szCs w:val="20"/>
        </w:rPr>
      </w:pPr>
      <w:r w:rsidRPr="00D332F6">
        <w:rPr>
          <w:rFonts w:ascii="Arial" w:hAnsi="Arial" w:cs="Times New Roman"/>
          <w:b/>
          <w:bCs/>
          <w:sz w:val="20"/>
          <w:szCs w:val="20"/>
        </w:rPr>
        <w:lastRenderedPageBreak/>
        <w:t xml:space="preserve">Article 12 </w:t>
      </w:r>
      <w:r w:rsidR="00E6337B" w:rsidRPr="00D332F6">
        <w:rPr>
          <w:rFonts w:ascii="Arial" w:hAnsi="Arial" w:cs="Times New Roman"/>
          <w:b/>
          <w:bCs/>
          <w:sz w:val="20"/>
          <w:szCs w:val="20"/>
        </w:rPr>
        <w:t xml:space="preserve">- </w:t>
      </w:r>
      <w:r w:rsidRPr="00D332F6">
        <w:rPr>
          <w:rFonts w:ascii="Arial" w:hAnsi="Arial" w:cs="Times New Roman"/>
          <w:b/>
          <w:bCs/>
          <w:sz w:val="20"/>
          <w:szCs w:val="20"/>
        </w:rPr>
        <w:t>Starting times and Starting order</w:t>
      </w:r>
    </w:p>
    <w:p w14:paraId="2BECFD5C" w14:textId="77777777" w:rsidR="00A11903" w:rsidRPr="00D332F6" w:rsidRDefault="00A11903" w:rsidP="007E0678">
      <w:pPr>
        <w:spacing w:before="120" w:after="120"/>
        <w:rPr>
          <w:rFonts w:ascii="Arial" w:hAnsi="Arial" w:cs="Times New Roman"/>
          <w:bCs/>
          <w:sz w:val="20"/>
          <w:szCs w:val="20"/>
        </w:rPr>
      </w:pPr>
      <w:r w:rsidRPr="00D332F6">
        <w:rPr>
          <w:rFonts w:ascii="Arial" w:hAnsi="Arial" w:cs="Times New Roman"/>
          <w:bCs/>
          <w:sz w:val="20"/>
          <w:szCs w:val="20"/>
        </w:rPr>
        <w:t xml:space="preserve">The Tournament Committee shall take all related decisions, splitting teams among early and late starting times, but trying to maintain team spirit by grouping the players of the same team </w:t>
      </w:r>
      <w:proofErr w:type="gramStart"/>
      <w:r w:rsidRPr="00D332F6">
        <w:rPr>
          <w:rFonts w:ascii="Arial" w:hAnsi="Arial" w:cs="Times New Roman"/>
          <w:bCs/>
          <w:sz w:val="20"/>
          <w:szCs w:val="20"/>
        </w:rPr>
        <w:t>at</w:t>
      </w:r>
      <w:proofErr w:type="gramEnd"/>
      <w:r w:rsidRPr="00D332F6">
        <w:rPr>
          <w:rFonts w:ascii="Arial" w:hAnsi="Arial" w:cs="Times New Roman"/>
          <w:bCs/>
          <w:sz w:val="20"/>
          <w:szCs w:val="20"/>
        </w:rPr>
        <w:t xml:space="preserve"> close starting times,</w:t>
      </w:r>
      <w:r w:rsidR="002546ED" w:rsidRPr="00D332F6">
        <w:rPr>
          <w:rFonts w:ascii="Arial" w:hAnsi="Arial" w:cs="Times New Roman"/>
          <w:bCs/>
          <w:sz w:val="20"/>
          <w:szCs w:val="20"/>
        </w:rPr>
        <w:t xml:space="preserve"> </w:t>
      </w:r>
      <w:r w:rsidRPr="00D332F6">
        <w:rPr>
          <w:rFonts w:ascii="Arial" w:hAnsi="Arial" w:cs="Times New Roman"/>
          <w:sz w:val="20"/>
          <w:szCs w:val="20"/>
        </w:rPr>
        <w:t>assuring equity</w:t>
      </w:r>
      <w:r w:rsidR="0020106F" w:rsidRPr="00D332F6">
        <w:rPr>
          <w:rFonts w:ascii="Arial" w:hAnsi="Arial" w:cs="Times New Roman"/>
          <w:sz w:val="20"/>
          <w:szCs w:val="20"/>
        </w:rPr>
        <w:t xml:space="preserve"> in flight composition. Starting from two tees is recommended when possible, to avoid early starts and late arrivals. On the final day leading teams will play together, arriving last at hole 18.</w:t>
      </w:r>
    </w:p>
    <w:p w14:paraId="3DC07688" w14:textId="77777777" w:rsidR="009151E7" w:rsidRPr="00D332F6" w:rsidRDefault="009151E7" w:rsidP="001A4BA8">
      <w:pPr>
        <w:spacing w:before="120" w:after="120"/>
        <w:rPr>
          <w:rFonts w:ascii="Arial" w:hAnsi="Arial" w:cs="Times New Roman"/>
          <w:sz w:val="20"/>
          <w:szCs w:val="20"/>
        </w:rPr>
      </w:pPr>
    </w:p>
    <w:p w14:paraId="1B901D85"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13 </w:t>
      </w:r>
      <w:r w:rsidR="0023474A" w:rsidRPr="00D332F6">
        <w:rPr>
          <w:rFonts w:ascii="Arial" w:hAnsi="Arial" w:cs="Times New Roman"/>
          <w:b/>
          <w:bCs/>
          <w:sz w:val="20"/>
          <w:szCs w:val="20"/>
        </w:rPr>
        <w:t xml:space="preserve">- </w:t>
      </w:r>
      <w:r w:rsidRPr="00D332F6">
        <w:rPr>
          <w:rFonts w:ascii="Arial" w:hAnsi="Arial" w:cs="Times New Roman"/>
          <w:b/>
          <w:bCs/>
          <w:sz w:val="20"/>
          <w:szCs w:val="20"/>
        </w:rPr>
        <w:t>Captains’ Meeting</w:t>
      </w:r>
    </w:p>
    <w:p w14:paraId="02C93031"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The Captains’ meeting will take place at the end of the practice day. The Tournament Director, Head Referee and all Team Captains should attend. Local Rules,</w:t>
      </w:r>
      <w:r w:rsidR="0064344F" w:rsidRPr="00D332F6">
        <w:rPr>
          <w:rFonts w:ascii="Arial" w:hAnsi="Arial" w:cs="Times New Roman"/>
          <w:sz w:val="20"/>
          <w:szCs w:val="20"/>
        </w:rPr>
        <w:t>with Code of Conduct,</w:t>
      </w:r>
      <w:r w:rsidRPr="00D332F6">
        <w:rPr>
          <w:rFonts w:ascii="Arial" w:hAnsi="Arial" w:cs="Times New Roman"/>
          <w:sz w:val="20"/>
          <w:szCs w:val="20"/>
        </w:rPr>
        <w:t xml:space="preserve"> Conditions of Play and “P</w:t>
      </w:r>
      <w:r w:rsidR="0064344F" w:rsidRPr="00D332F6">
        <w:rPr>
          <w:rFonts w:ascii="Arial" w:hAnsi="Arial" w:cs="Times New Roman"/>
          <w:sz w:val="20"/>
          <w:szCs w:val="20"/>
        </w:rPr>
        <w:t>rompt pace of Play policy” (R. 5.6b</w:t>
      </w:r>
      <w:r w:rsidRPr="00D332F6">
        <w:rPr>
          <w:rFonts w:ascii="Arial" w:hAnsi="Arial" w:cs="Times New Roman"/>
          <w:sz w:val="20"/>
          <w:szCs w:val="20"/>
        </w:rPr>
        <w:t>) will be explained; questions from captains will be answered. Location of the recording area</w:t>
      </w:r>
      <w:r w:rsidR="00645B8E" w:rsidRPr="00D332F6">
        <w:rPr>
          <w:rFonts w:ascii="Arial" w:hAnsi="Arial" w:cs="Times New Roman"/>
          <w:sz w:val="20"/>
          <w:szCs w:val="20"/>
        </w:rPr>
        <w:t>s</w:t>
      </w:r>
      <w:r w:rsidRPr="00D332F6">
        <w:rPr>
          <w:rFonts w:ascii="Arial" w:hAnsi="Arial" w:cs="Times New Roman"/>
          <w:sz w:val="20"/>
          <w:szCs w:val="20"/>
        </w:rPr>
        <w:t xml:space="preserve"> shall be indicated.</w:t>
      </w:r>
    </w:p>
    <w:p w14:paraId="7B4A761A" w14:textId="501B13EC" w:rsidR="009151E7" w:rsidRPr="001A4BA8" w:rsidRDefault="009151E7" w:rsidP="007E0678">
      <w:pPr>
        <w:spacing w:before="120" w:after="120"/>
        <w:rPr>
          <w:rFonts w:ascii="Arial" w:hAnsi="Arial" w:cs="Times New Roman"/>
          <w:sz w:val="16"/>
          <w:szCs w:val="16"/>
        </w:rPr>
      </w:pPr>
    </w:p>
    <w:p w14:paraId="2A4E4BFC" w14:textId="77777777" w:rsidR="00AA7661" w:rsidRPr="00AA7661" w:rsidRDefault="00AA7661" w:rsidP="007E0678">
      <w:pPr>
        <w:spacing w:before="120" w:after="120"/>
        <w:rPr>
          <w:rFonts w:ascii="Arial" w:hAnsi="Arial" w:cs="Times New Roman"/>
          <w:sz w:val="16"/>
          <w:szCs w:val="16"/>
        </w:rPr>
      </w:pPr>
    </w:p>
    <w:p w14:paraId="72A1CD63" w14:textId="77777777" w:rsidR="009151E7" w:rsidRPr="00D332F6" w:rsidRDefault="009151E7" w:rsidP="007E0678">
      <w:pPr>
        <w:rPr>
          <w:rFonts w:ascii="Arial" w:hAnsi="Arial" w:cs="Times New Roman"/>
          <w:sz w:val="20"/>
          <w:szCs w:val="20"/>
        </w:rPr>
      </w:pPr>
      <w:r w:rsidRPr="00D332F6">
        <w:rPr>
          <w:rFonts w:ascii="Arial" w:hAnsi="Arial" w:cs="Times New Roman"/>
          <w:b/>
          <w:bCs/>
          <w:sz w:val="20"/>
          <w:szCs w:val="20"/>
        </w:rPr>
        <w:t>V Special Rules</w:t>
      </w:r>
    </w:p>
    <w:p w14:paraId="44514F2B"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14 </w:t>
      </w:r>
      <w:r w:rsidR="0023474A" w:rsidRPr="00D332F6">
        <w:rPr>
          <w:rFonts w:ascii="Arial" w:hAnsi="Arial" w:cs="Times New Roman"/>
          <w:b/>
          <w:bCs/>
          <w:sz w:val="20"/>
          <w:szCs w:val="20"/>
        </w:rPr>
        <w:t xml:space="preserve">- </w:t>
      </w:r>
      <w:r w:rsidRPr="00D332F6">
        <w:rPr>
          <w:rFonts w:ascii="Arial" w:hAnsi="Arial" w:cs="Times New Roman"/>
          <w:b/>
          <w:bCs/>
          <w:sz w:val="20"/>
          <w:szCs w:val="20"/>
        </w:rPr>
        <w:t>Disqualification</w:t>
      </w:r>
    </w:p>
    <w:p w14:paraId="7E56F65D" w14:textId="2CA18451" w:rsidR="009151E7" w:rsidRPr="00D332F6" w:rsidRDefault="009151E7" w:rsidP="007E0678">
      <w:pPr>
        <w:spacing w:before="120" w:after="120"/>
        <w:rPr>
          <w:rFonts w:ascii="Arial" w:hAnsi="Arial" w:cs="Times New Roman"/>
          <w:sz w:val="20"/>
          <w:szCs w:val="20"/>
        </w:rPr>
      </w:pPr>
      <w:proofErr w:type="gramStart"/>
      <w:r w:rsidRPr="00D332F6">
        <w:rPr>
          <w:rFonts w:ascii="Arial" w:hAnsi="Arial" w:cs="Times New Roman"/>
          <w:sz w:val="20"/>
          <w:szCs w:val="20"/>
        </w:rPr>
        <w:t>Any</w:t>
      </w:r>
      <w:proofErr w:type="gramEnd"/>
      <w:r w:rsidRPr="00D332F6">
        <w:rPr>
          <w:rFonts w:ascii="Arial" w:hAnsi="Arial" w:cs="Times New Roman"/>
          <w:sz w:val="20"/>
          <w:szCs w:val="20"/>
        </w:rPr>
        <w:t xml:space="preserve"> team returning less than the scheduled scores in a ro</w:t>
      </w:r>
      <w:r w:rsidR="00B87A8F">
        <w:rPr>
          <w:rFonts w:ascii="Arial" w:hAnsi="Arial" w:cs="Times New Roman"/>
          <w:sz w:val="20"/>
          <w:szCs w:val="20"/>
        </w:rPr>
        <w:t>und shall be excluded from the T</w:t>
      </w:r>
      <w:r w:rsidRPr="00D332F6">
        <w:rPr>
          <w:rFonts w:ascii="Arial" w:hAnsi="Arial" w:cs="Times New Roman"/>
          <w:sz w:val="20"/>
          <w:szCs w:val="20"/>
        </w:rPr>
        <w:t>ournament results. A player disqualified for one da</w:t>
      </w:r>
      <w:r w:rsidR="0020106F" w:rsidRPr="00D332F6">
        <w:rPr>
          <w:rFonts w:ascii="Arial" w:hAnsi="Arial" w:cs="Times New Roman"/>
          <w:sz w:val="20"/>
          <w:szCs w:val="20"/>
        </w:rPr>
        <w:t>y will be able to play the next</w:t>
      </w:r>
      <w:r w:rsidRPr="00D332F6">
        <w:rPr>
          <w:rFonts w:ascii="Arial" w:hAnsi="Arial" w:cs="Times New Roman"/>
          <w:sz w:val="20"/>
          <w:szCs w:val="20"/>
        </w:rPr>
        <w:t xml:space="preserve"> round, unless otherwise decided by the Tournament Committee.</w:t>
      </w:r>
    </w:p>
    <w:p w14:paraId="69365481"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Article 15</w:t>
      </w:r>
      <w:r w:rsidR="0023474A" w:rsidRPr="00D332F6">
        <w:rPr>
          <w:rFonts w:ascii="Arial" w:hAnsi="Arial" w:cs="Times New Roman"/>
          <w:b/>
          <w:bCs/>
          <w:sz w:val="20"/>
          <w:szCs w:val="20"/>
        </w:rPr>
        <w:t xml:space="preserve"> - </w:t>
      </w:r>
      <w:r w:rsidRPr="00D332F6">
        <w:rPr>
          <w:rFonts w:ascii="Arial" w:hAnsi="Arial" w:cs="Times New Roman"/>
          <w:b/>
          <w:bCs/>
          <w:sz w:val="20"/>
          <w:szCs w:val="20"/>
        </w:rPr>
        <w:t>Failure to start - Starting time</w:t>
      </w:r>
    </w:p>
    <w:p w14:paraId="6454C97B" w14:textId="4B5DE893" w:rsidR="009151E7" w:rsidRPr="00D332F6" w:rsidRDefault="0064344F" w:rsidP="007E0678">
      <w:pPr>
        <w:spacing w:before="120" w:after="120"/>
        <w:rPr>
          <w:rFonts w:ascii="Arial" w:hAnsi="Arial" w:cs="Times New Roman"/>
          <w:sz w:val="20"/>
          <w:szCs w:val="20"/>
        </w:rPr>
      </w:pPr>
      <w:r w:rsidRPr="00D332F6">
        <w:rPr>
          <w:rFonts w:ascii="Arial" w:hAnsi="Arial" w:cs="Times New Roman"/>
          <w:sz w:val="20"/>
          <w:szCs w:val="20"/>
        </w:rPr>
        <w:t>R. 5</w:t>
      </w:r>
      <w:r w:rsidR="00B02CF8" w:rsidRPr="00D332F6">
        <w:rPr>
          <w:rFonts w:ascii="Arial" w:hAnsi="Arial" w:cs="Times New Roman"/>
          <w:sz w:val="20"/>
          <w:szCs w:val="20"/>
        </w:rPr>
        <w:t xml:space="preserve">-3 shall </w:t>
      </w:r>
      <w:proofErr w:type="spellStart"/>
      <w:r w:rsidR="00B02CF8" w:rsidRPr="00D332F6">
        <w:rPr>
          <w:rFonts w:ascii="Arial" w:hAnsi="Arial" w:cs="Times New Roman"/>
          <w:sz w:val="20"/>
          <w:szCs w:val="20"/>
        </w:rPr>
        <w:t>apply</w:t>
      </w:r>
      <w:proofErr w:type="spellEnd"/>
      <w:r w:rsidR="00B87A8F">
        <w:rPr>
          <w:rFonts w:ascii="Arial" w:hAnsi="Arial" w:cs="Times New Roman"/>
          <w:sz w:val="20"/>
          <w:szCs w:val="20"/>
        </w:rPr>
        <w:t>.</w:t>
      </w:r>
      <w:r w:rsidR="00B02CF8" w:rsidRPr="00D332F6">
        <w:rPr>
          <w:rFonts w:ascii="Arial" w:hAnsi="Arial" w:cs="Times New Roman"/>
          <w:sz w:val="20"/>
          <w:szCs w:val="20"/>
        </w:rPr>
        <w:t xml:space="preserve"> </w:t>
      </w:r>
      <w:r w:rsidR="009151E7" w:rsidRPr="00D332F6">
        <w:rPr>
          <w:rFonts w:ascii="Arial" w:hAnsi="Arial" w:cs="Times New Roman"/>
          <w:sz w:val="20"/>
          <w:szCs w:val="20"/>
        </w:rPr>
        <w:t>The starting time is the time stated on the starter list or the time that is called by the starter, depending on which is later..</w:t>
      </w:r>
    </w:p>
    <w:p w14:paraId="23C24DC0"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16 </w:t>
      </w:r>
      <w:r w:rsidR="0023474A" w:rsidRPr="00D332F6">
        <w:rPr>
          <w:rFonts w:ascii="Arial" w:hAnsi="Arial" w:cs="Times New Roman"/>
          <w:b/>
          <w:bCs/>
          <w:sz w:val="20"/>
          <w:szCs w:val="20"/>
        </w:rPr>
        <w:t xml:space="preserve">- </w:t>
      </w:r>
      <w:r w:rsidRPr="00D332F6">
        <w:rPr>
          <w:rFonts w:ascii="Arial" w:hAnsi="Arial" w:cs="Times New Roman"/>
          <w:b/>
          <w:bCs/>
          <w:sz w:val="20"/>
          <w:szCs w:val="20"/>
        </w:rPr>
        <w:t>Buggies</w:t>
      </w:r>
    </w:p>
    <w:p w14:paraId="702D7EF6" w14:textId="1DB9EC48" w:rsidR="002318CA" w:rsidRPr="00D332F6" w:rsidRDefault="002318CA" w:rsidP="007E0678">
      <w:pPr>
        <w:spacing w:before="120" w:after="120"/>
        <w:rPr>
          <w:rFonts w:ascii="Arial" w:hAnsi="Arial" w:cs="Arial"/>
          <w:sz w:val="20"/>
          <w:szCs w:val="20"/>
        </w:rPr>
      </w:pPr>
      <w:proofErr w:type="spellStart"/>
      <w:r w:rsidRPr="00D332F6">
        <w:rPr>
          <w:rFonts w:ascii="Arial" w:hAnsi="Arial" w:cs="Arial"/>
          <w:sz w:val="20"/>
          <w:szCs w:val="20"/>
        </w:rPr>
        <w:t>Buggies</w:t>
      </w:r>
      <w:proofErr w:type="spellEnd"/>
      <w:r w:rsidRPr="00D332F6">
        <w:rPr>
          <w:rFonts w:ascii="Arial" w:hAnsi="Arial" w:cs="Arial"/>
          <w:sz w:val="20"/>
          <w:szCs w:val="20"/>
        </w:rPr>
        <w:t xml:space="preserve"> are </w:t>
      </w:r>
      <w:proofErr w:type="spellStart"/>
      <w:r w:rsidRPr="00D332F6">
        <w:rPr>
          <w:rFonts w:ascii="Arial" w:hAnsi="Arial" w:cs="Arial"/>
          <w:sz w:val="20"/>
          <w:szCs w:val="20"/>
        </w:rPr>
        <w:t>not</w:t>
      </w:r>
      <w:proofErr w:type="spellEnd"/>
      <w:r w:rsidRPr="00D332F6">
        <w:rPr>
          <w:rFonts w:ascii="Arial" w:hAnsi="Arial" w:cs="Arial"/>
          <w:sz w:val="20"/>
          <w:szCs w:val="20"/>
        </w:rPr>
        <w:t xml:space="preserve"> </w:t>
      </w:r>
      <w:proofErr w:type="spellStart"/>
      <w:r w:rsidRPr="00D332F6">
        <w:rPr>
          <w:rFonts w:ascii="Arial" w:hAnsi="Arial" w:cs="Arial"/>
          <w:sz w:val="20"/>
          <w:szCs w:val="20"/>
        </w:rPr>
        <w:t>permitted</w:t>
      </w:r>
      <w:proofErr w:type="spellEnd"/>
      <w:r w:rsidRPr="00D332F6">
        <w:rPr>
          <w:rFonts w:ascii="Arial" w:hAnsi="Arial" w:cs="Arial"/>
          <w:sz w:val="20"/>
          <w:szCs w:val="20"/>
        </w:rPr>
        <w:t xml:space="preserve">, </w:t>
      </w:r>
      <w:proofErr w:type="spellStart"/>
      <w:r w:rsidRPr="00D332F6">
        <w:rPr>
          <w:rFonts w:ascii="Arial" w:hAnsi="Arial" w:cs="Arial"/>
          <w:sz w:val="20"/>
          <w:szCs w:val="20"/>
        </w:rPr>
        <w:t>unless</w:t>
      </w:r>
      <w:proofErr w:type="spellEnd"/>
      <w:r w:rsidRPr="00D332F6">
        <w:rPr>
          <w:rFonts w:ascii="Arial" w:hAnsi="Arial" w:cs="Arial"/>
          <w:sz w:val="20"/>
          <w:szCs w:val="20"/>
        </w:rPr>
        <w:t xml:space="preserve"> </w:t>
      </w:r>
      <w:proofErr w:type="spellStart"/>
      <w:r w:rsidRPr="00D332F6">
        <w:rPr>
          <w:rFonts w:ascii="Arial" w:hAnsi="Arial" w:cs="Arial"/>
          <w:sz w:val="20"/>
          <w:szCs w:val="20"/>
        </w:rPr>
        <w:t>explicitly</w:t>
      </w:r>
      <w:proofErr w:type="spellEnd"/>
      <w:r w:rsidRPr="00D332F6">
        <w:rPr>
          <w:rFonts w:ascii="Arial" w:hAnsi="Arial" w:cs="Arial"/>
          <w:sz w:val="20"/>
          <w:szCs w:val="20"/>
        </w:rPr>
        <w:t xml:space="preserve"> </w:t>
      </w:r>
      <w:proofErr w:type="spellStart"/>
      <w:r w:rsidRPr="00D332F6">
        <w:rPr>
          <w:rFonts w:ascii="Arial" w:hAnsi="Arial" w:cs="Arial"/>
          <w:sz w:val="20"/>
          <w:szCs w:val="20"/>
        </w:rPr>
        <w:t>approved</w:t>
      </w:r>
      <w:proofErr w:type="spellEnd"/>
      <w:r w:rsidRPr="00D332F6">
        <w:rPr>
          <w:rFonts w:ascii="Arial" w:hAnsi="Arial" w:cs="Arial"/>
          <w:sz w:val="20"/>
          <w:szCs w:val="20"/>
        </w:rPr>
        <w:t xml:space="preserve"> by the ESGA </w:t>
      </w:r>
      <w:proofErr w:type="spellStart"/>
      <w:r w:rsidRPr="00D332F6">
        <w:rPr>
          <w:rFonts w:ascii="Arial" w:hAnsi="Arial" w:cs="Arial"/>
          <w:sz w:val="20"/>
          <w:szCs w:val="20"/>
        </w:rPr>
        <w:t>Committee</w:t>
      </w:r>
      <w:proofErr w:type="spellEnd"/>
      <w:r w:rsidRPr="00D332F6">
        <w:rPr>
          <w:rFonts w:ascii="Arial" w:hAnsi="Arial" w:cs="Arial"/>
          <w:sz w:val="20"/>
          <w:szCs w:val="20"/>
        </w:rPr>
        <w:t xml:space="preserve">. </w:t>
      </w:r>
      <w:proofErr w:type="spellStart"/>
      <w:r w:rsidRPr="00D332F6">
        <w:rPr>
          <w:rFonts w:ascii="Arial" w:hAnsi="Arial" w:cs="Arial"/>
          <w:sz w:val="20"/>
          <w:szCs w:val="20"/>
        </w:rPr>
        <w:t>Exception</w:t>
      </w:r>
      <w:proofErr w:type="spellEnd"/>
      <w:r w:rsidRPr="00D332F6">
        <w:rPr>
          <w:rFonts w:ascii="Arial" w:hAnsi="Arial" w:cs="Arial"/>
          <w:sz w:val="20"/>
          <w:szCs w:val="20"/>
        </w:rPr>
        <w:t xml:space="preserve">: </w:t>
      </w:r>
      <w:proofErr w:type="spellStart"/>
      <w:r w:rsidRPr="00D332F6">
        <w:rPr>
          <w:rFonts w:ascii="Arial" w:hAnsi="Arial" w:cs="Arial"/>
          <w:sz w:val="20"/>
          <w:szCs w:val="20"/>
        </w:rPr>
        <w:t>if</w:t>
      </w:r>
      <w:proofErr w:type="spellEnd"/>
      <w:r w:rsidRPr="00D332F6">
        <w:rPr>
          <w:rFonts w:ascii="Arial" w:hAnsi="Arial" w:cs="Arial"/>
          <w:sz w:val="20"/>
          <w:szCs w:val="20"/>
        </w:rPr>
        <w:t xml:space="preserve"> a </w:t>
      </w:r>
      <w:proofErr w:type="spellStart"/>
      <w:r w:rsidRPr="00D332F6">
        <w:rPr>
          <w:rFonts w:ascii="Arial" w:hAnsi="Arial" w:cs="Arial"/>
          <w:sz w:val="20"/>
          <w:szCs w:val="20"/>
        </w:rPr>
        <w:t>thrauma</w:t>
      </w:r>
      <w:proofErr w:type="spellEnd"/>
      <w:r w:rsidRPr="00D332F6">
        <w:rPr>
          <w:rFonts w:ascii="Arial" w:hAnsi="Arial" w:cs="Arial"/>
          <w:sz w:val="20"/>
          <w:szCs w:val="20"/>
        </w:rPr>
        <w:t xml:space="preserve">, </w:t>
      </w:r>
      <w:proofErr w:type="spellStart"/>
      <w:r w:rsidRPr="00D332F6">
        <w:rPr>
          <w:rFonts w:ascii="Arial" w:hAnsi="Arial" w:cs="Arial"/>
          <w:sz w:val="20"/>
          <w:szCs w:val="20"/>
        </w:rPr>
        <w:t>evident</w:t>
      </w:r>
      <w:proofErr w:type="spellEnd"/>
      <w:r w:rsidRPr="00D332F6">
        <w:rPr>
          <w:rFonts w:ascii="Arial" w:hAnsi="Arial" w:cs="Arial"/>
          <w:sz w:val="20"/>
          <w:szCs w:val="20"/>
        </w:rPr>
        <w:t xml:space="preserve"> or </w:t>
      </w:r>
      <w:proofErr w:type="spellStart"/>
      <w:r w:rsidRPr="00D332F6">
        <w:rPr>
          <w:rFonts w:ascii="Arial" w:hAnsi="Arial" w:cs="Arial"/>
          <w:sz w:val="20"/>
          <w:szCs w:val="20"/>
        </w:rPr>
        <w:t>medically</w:t>
      </w:r>
      <w:proofErr w:type="spellEnd"/>
      <w:r w:rsidRPr="00D332F6">
        <w:rPr>
          <w:rFonts w:ascii="Arial" w:hAnsi="Arial" w:cs="Arial"/>
          <w:sz w:val="20"/>
          <w:szCs w:val="20"/>
        </w:rPr>
        <w:t xml:space="preserve"> </w:t>
      </w:r>
      <w:proofErr w:type="spellStart"/>
      <w:r w:rsidRPr="00D332F6">
        <w:rPr>
          <w:rFonts w:ascii="Arial" w:hAnsi="Arial" w:cs="Arial"/>
          <w:sz w:val="20"/>
          <w:szCs w:val="20"/>
        </w:rPr>
        <w:t>attested</w:t>
      </w:r>
      <w:proofErr w:type="spellEnd"/>
      <w:r w:rsidRPr="00D332F6">
        <w:rPr>
          <w:rFonts w:ascii="Arial" w:hAnsi="Arial" w:cs="Arial"/>
          <w:sz w:val="20"/>
          <w:szCs w:val="20"/>
        </w:rPr>
        <w:t xml:space="preserve">, </w:t>
      </w:r>
      <w:proofErr w:type="spellStart"/>
      <w:r w:rsidRPr="00D332F6">
        <w:rPr>
          <w:rFonts w:ascii="Arial" w:hAnsi="Arial" w:cs="Arial"/>
          <w:sz w:val="20"/>
          <w:szCs w:val="20"/>
        </w:rPr>
        <w:t>o</w:t>
      </w:r>
      <w:r w:rsidR="00AF3B89">
        <w:rPr>
          <w:rFonts w:ascii="Arial" w:hAnsi="Arial" w:cs="Arial"/>
          <w:sz w:val="20"/>
          <w:szCs w:val="20"/>
        </w:rPr>
        <w:t>ccurred</w:t>
      </w:r>
      <w:proofErr w:type="spellEnd"/>
      <w:r w:rsidR="00AF3B89">
        <w:rPr>
          <w:rFonts w:ascii="Arial" w:hAnsi="Arial" w:cs="Arial"/>
          <w:sz w:val="20"/>
          <w:szCs w:val="20"/>
        </w:rPr>
        <w:t xml:space="preserve"> to a player </w:t>
      </w:r>
      <w:proofErr w:type="spellStart"/>
      <w:r w:rsidR="00AF3B89">
        <w:rPr>
          <w:rFonts w:ascii="Arial" w:hAnsi="Arial" w:cs="Arial"/>
          <w:sz w:val="20"/>
          <w:szCs w:val="20"/>
        </w:rPr>
        <w:t>during</w:t>
      </w:r>
      <w:proofErr w:type="spellEnd"/>
      <w:r w:rsidR="00AF3B89">
        <w:rPr>
          <w:rFonts w:ascii="Arial" w:hAnsi="Arial" w:cs="Arial"/>
          <w:sz w:val="20"/>
          <w:szCs w:val="20"/>
        </w:rPr>
        <w:t xml:space="preserve"> the T</w:t>
      </w:r>
      <w:r w:rsidRPr="00D332F6">
        <w:rPr>
          <w:rFonts w:ascii="Arial" w:hAnsi="Arial" w:cs="Arial"/>
          <w:sz w:val="20"/>
          <w:szCs w:val="20"/>
        </w:rPr>
        <w:t>ournament (</w:t>
      </w:r>
      <w:proofErr w:type="spellStart"/>
      <w:r w:rsidRPr="00D332F6">
        <w:rPr>
          <w:rFonts w:ascii="Arial" w:hAnsi="Arial" w:cs="Arial"/>
          <w:sz w:val="20"/>
          <w:szCs w:val="20"/>
        </w:rPr>
        <w:t>including</w:t>
      </w:r>
      <w:proofErr w:type="spellEnd"/>
      <w:r w:rsidRPr="00D332F6">
        <w:rPr>
          <w:rFonts w:ascii="Arial" w:hAnsi="Arial" w:cs="Arial"/>
          <w:sz w:val="20"/>
          <w:szCs w:val="20"/>
        </w:rPr>
        <w:t xml:space="preserve"> the </w:t>
      </w:r>
      <w:proofErr w:type="spellStart"/>
      <w:r w:rsidRPr="00D332F6">
        <w:rPr>
          <w:rFonts w:ascii="Arial" w:hAnsi="Arial" w:cs="Arial"/>
          <w:sz w:val="20"/>
          <w:szCs w:val="20"/>
        </w:rPr>
        <w:t>practice</w:t>
      </w:r>
      <w:proofErr w:type="spellEnd"/>
      <w:r w:rsidRPr="00D332F6">
        <w:rPr>
          <w:rFonts w:ascii="Arial" w:hAnsi="Arial" w:cs="Arial"/>
          <w:sz w:val="20"/>
          <w:szCs w:val="20"/>
        </w:rPr>
        <w:t xml:space="preserve"> </w:t>
      </w:r>
      <w:proofErr w:type="spellStart"/>
      <w:r w:rsidRPr="00D332F6">
        <w:rPr>
          <w:rFonts w:ascii="Arial" w:hAnsi="Arial" w:cs="Arial"/>
          <w:sz w:val="20"/>
          <w:szCs w:val="20"/>
        </w:rPr>
        <w:t>day</w:t>
      </w:r>
      <w:proofErr w:type="spellEnd"/>
      <w:r w:rsidRPr="00D332F6">
        <w:rPr>
          <w:rFonts w:ascii="Arial" w:hAnsi="Arial" w:cs="Arial"/>
          <w:sz w:val="20"/>
          <w:szCs w:val="20"/>
        </w:rPr>
        <w:t xml:space="preserve">) </w:t>
      </w:r>
      <w:proofErr w:type="gramStart"/>
      <w:r w:rsidRPr="00D332F6">
        <w:rPr>
          <w:rFonts w:ascii="Arial" w:hAnsi="Arial" w:cs="Arial"/>
          <w:sz w:val="20"/>
          <w:szCs w:val="20"/>
        </w:rPr>
        <w:t>so</w:t>
      </w:r>
      <w:proofErr w:type="gramEnd"/>
      <w:r w:rsidRPr="00D332F6">
        <w:rPr>
          <w:rFonts w:ascii="Arial" w:hAnsi="Arial" w:cs="Arial"/>
          <w:sz w:val="20"/>
          <w:szCs w:val="20"/>
        </w:rPr>
        <w:t xml:space="preserve"> </w:t>
      </w:r>
      <w:proofErr w:type="spellStart"/>
      <w:r w:rsidRPr="00D332F6">
        <w:rPr>
          <w:rFonts w:ascii="Arial" w:hAnsi="Arial" w:cs="Arial"/>
          <w:sz w:val="20"/>
          <w:szCs w:val="20"/>
        </w:rPr>
        <w:t>that</w:t>
      </w:r>
      <w:proofErr w:type="spellEnd"/>
      <w:r w:rsidRPr="00D332F6">
        <w:rPr>
          <w:rFonts w:ascii="Arial" w:hAnsi="Arial" w:cs="Arial"/>
          <w:sz w:val="20"/>
          <w:szCs w:val="20"/>
        </w:rPr>
        <w:t xml:space="preserve"> he </w:t>
      </w:r>
      <w:proofErr w:type="spellStart"/>
      <w:r w:rsidRPr="00D332F6">
        <w:rPr>
          <w:rFonts w:ascii="Arial" w:hAnsi="Arial" w:cs="Arial"/>
          <w:sz w:val="20"/>
          <w:szCs w:val="20"/>
        </w:rPr>
        <w:t>cannot</w:t>
      </w:r>
      <w:proofErr w:type="spellEnd"/>
      <w:r w:rsidRPr="00D332F6">
        <w:rPr>
          <w:rFonts w:ascii="Arial" w:hAnsi="Arial" w:cs="Arial"/>
          <w:sz w:val="20"/>
          <w:szCs w:val="20"/>
        </w:rPr>
        <w:t xml:space="preserve"> continue </w:t>
      </w:r>
      <w:proofErr w:type="spellStart"/>
      <w:r w:rsidRPr="00D332F6">
        <w:rPr>
          <w:rFonts w:ascii="Arial" w:hAnsi="Arial" w:cs="Arial"/>
          <w:sz w:val="20"/>
          <w:szCs w:val="20"/>
        </w:rPr>
        <w:t>playing</w:t>
      </w:r>
      <w:proofErr w:type="spellEnd"/>
      <w:r w:rsidRPr="00D332F6">
        <w:rPr>
          <w:rFonts w:ascii="Arial" w:hAnsi="Arial" w:cs="Arial"/>
          <w:sz w:val="20"/>
          <w:szCs w:val="20"/>
        </w:rPr>
        <w:t xml:space="preserve">, the Tournament </w:t>
      </w:r>
      <w:proofErr w:type="spellStart"/>
      <w:r w:rsidRPr="00D332F6">
        <w:rPr>
          <w:rFonts w:ascii="Arial" w:hAnsi="Arial" w:cs="Arial"/>
          <w:sz w:val="20"/>
          <w:szCs w:val="20"/>
        </w:rPr>
        <w:t>Committee</w:t>
      </w:r>
      <w:proofErr w:type="spellEnd"/>
      <w:r w:rsidRPr="00D332F6">
        <w:rPr>
          <w:rFonts w:ascii="Arial" w:hAnsi="Arial" w:cs="Arial"/>
          <w:sz w:val="20"/>
          <w:szCs w:val="20"/>
        </w:rPr>
        <w:t xml:space="preserve"> </w:t>
      </w:r>
      <w:proofErr w:type="spellStart"/>
      <w:r w:rsidRPr="00D332F6">
        <w:rPr>
          <w:rFonts w:ascii="Arial" w:hAnsi="Arial" w:cs="Arial"/>
          <w:sz w:val="20"/>
          <w:szCs w:val="20"/>
        </w:rPr>
        <w:t>may</w:t>
      </w:r>
      <w:proofErr w:type="spellEnd"/>
      <w:r w:rsidRPr="00D332F6">
        <w:rPr>
          <w:rFonts w:ascii="Arial" w:hAnsi="Arial" w:cs="Arial"/>
          <w:sz w:val="20"/>
          <w:szCs w:val="20"/>
        </w:rPr>
        <w:t xml:space="preserve"> </w:t>
      </w:r>
      <w:proofErr w:type="spellStart"/>
      <w:r w:rsidRPr="00D332F6">
        <w:rPr>
          <w:rFonts w:ascii="Arial" w:hAnsi="Arial" w:cs="Arial"/>
          <w:sz w:val="20"/>
          <w:szCs w:val="20"/>
        </w:rPr>
        <w:t>grant</w:t>
      </w:r>
      <w:proofErr w:type="spellEnd"/>
      <w:r w:rsidRPr="00D332F6">
        <w:rPr>
          <w:rFonts w:ascii="Arial" w:hAnsi="Arial" w:cs="Arial"/>
          <w:sz w:val="20"/>
          <w:szCs w:val="20"/>
        </w:rPr>
        <w:t xml:space="preserve"> such a player a </w:t>
      </w:r>
      <w:proofErr w:type="spellStart"/>
      <w:r w:rsidRPr="00D332F6">
        <w:rPr>
          <w:rFonts w:ascii="Arial" w:hAnsi="Arial" w:cs="Arial"/>
          <w:sz w:val="20"/>
          <w:szCs w:val="20"/>
        </w:rPr>
        <w:t>buggy</w:t>
      </w:r>
      <w:proofErr w:type="spellEnd"/>
      <w:r w:rsidRPr="00D332F6">
        <w:rPr>
          <w:rFonts w:ascii="Arial" w:hAnsi="Arial" w:cs="Arial"/>
          <w:sz w:val="20"/>
          <w:szCs w:val="20"/>
        </w:rPr>
        <w:t xml:space="preserve">, </w:t>
      </w:r>
      <w:proofErr w:type="spellStart"/>
      <w:r w:rsidRPr="00D332F6">
        <w:rPr>
          <w:rFonts w:ascii="Arial" w:hAnsi="Arial" w:cs="Arial"/>
          <w:sz w:val="20"/>
          <w:szCs w:val="20"/>
        </w:rPr>
        <w:t>if</w:t>
      </w:r>
      <w:proofErr w:type="spellEnd"/>
      <w:r w:rsidRPr="00D332F6">
        <w:rPr>
          <w:rFonts w:ascii="Arial" w:hAnsi="Arial" w:cs="Arial"/>
          <w:sz w:val="20"/>
          <w:szCs w:val="20"/>
        </w:rPr>
        <w:t xml:space="preserve"> </w:t>
      </w:r>
      <w:proofErr w:type="spellStart"/>
      <w:r w:rsidRPr="00D332F6">
        <w:rPr>
          <w:rFonts w:ascii="Arial" w:hAnsi="Arial" w:cs="Arial"/>
          <w:sz w:val="20"/>
          <w:szCs w:val="20"/>
        </w:rPr>
        <w:t>available</w:t>
      </w:r>
      <w:proofErr w:type="spellEnd"/>
      <w:r w:rsidRPr="00D332F6">
        <w:rPr>
          <w:rFonts w:ascii="Arial" w:hAnsi="Arial" w:cs="Arial"/>
          <w:sz w:val="20"/>
          <w:szCs w:val="20"/>
        </w:rPr>
        <w:t xml:space="preserve">. </w:t>
      </w:r>
      <w:proofErr w:type="spellStart"/>
      <w:r w:rsidRPr="00D332F6">
        <w:rPr>
          <w:rFonts w:ascii="Arial" w:hAnsi="Arial" w:cs="Arial"/>
          <w:sz w:val="20"/>
          <w:szCs w:val="20"/>
        </w:rPr>
        <w:t>Buggies</w:t>
      </w:r>
      <w:proofErr w:type="spellEnd"/>
      <w:r w:rsidRPr="00D332F6">
        <w:rPr>
          <w:rFonts w:ascii="Arial" w:hAnsi="Arial" w:cs="Arial"/>
          <w:sz w:val="20"/>
          <w:szCs w:val="20"/>
        </w:rPr>
        <w:t xml:space="preserve"> are </w:t>
      </w:r>
      <w:proofErr w:type="spellStart"/>
      <w:r w:rsidRPr="00D332F6">
        <w:rPr>
          <w:rFonts w:ascii="Arial" w:hAnsi="Arial" w:cs="Arial"/>
          <w:sz w:val="20"/>
          <w:szCs w:val="20"/>
        </w:rPr>
        <w:t>also</w:t>
      </w:r>
      <w:proofErr w:type="spellEnd"/>
      <w:r w:rsidRPr="00D332F6">
        <w:rPr>
          <w:rFonts w:ascii="Arial" w:hAnsi="Arial" w:cs="Arial"/>
          <w:sz w:val="20"/>
          <w:szCs w:val="20"/>
        </w:rPr>
        <w:t xml:space="preserve"> </w:t>
      </w:r>
      <w:proofErr w:type="spellStart"/>
      <w:r w:rsidRPr="00D332F6">
        <w:rPr>
          <w:rFonts w:ascii="Arial" w:hAnsi="Arial" w:cs="Arial"/>
          <w:sz w:val="20"/>
          <w:szCs w:val="20"/>
        </w:rPr>
        <w:t>not</w:t>
      </w:r>
      <w:proofErr w:type="spellEnd"/>
      <w:r w:rsidRPr="00D332F6">
        <w:rPr>
          <w:rFonts w:ascii="Arial" w:hAnsi="Arial" w:cs="Arial"/>
          <w:sz w:val="20"/>
          <w:szCs w:val="20"/>
        </w:rPr>
        <w:t xml:space="preserve"> </w:t>
      </w:r>
      <w:proofErr w:type="spellStart"/>
      <w:r w:rsidRPr="00D332F6">
        <w:rPr>
          <w:rFonts w:ascii="Arial" w:hAnsi="Arial" w:cs="Arial"/>
          <w:sz w:val="20"/>
          <w:szCs w:val="20"/>
        </w:rPr>
        <w:t>allowed</w:t>
      </w:r>
      <w:proofErr w:type="spellEnd"/>
      <w:r w:rsidRPr="00D332F6">
        <w:rPr>
          <w:rFonts w:ascii="Arial" w:hAnsi="Arial" w:cs="Arial"/>
          <w:sz w:val="20"/>
          <w:szCs w:val="20"/>
        </w:rPr>
        <w:t xml:space="preserve"> </w:t>
      </w:r>
      <w:proofErr w:type="gramStart"/>
      <w:r w:rsidRPr="00D332F6">
        <w:rPr>
          <w:rFonts w:ascii="Arial" w:hAnsi="Arial" w:cs="Arial"/>
          <w:sz w:val="20"/>
          <w:szCs w:val="20"/>
        </w:rPr>
        <w:t>for</w:t>
      </w:r>
      <w:proofErr w:type="gramEnd"/>
      <w:r w:rsidRPr="00D332F6">
        <w:rPr>
          <w:rFonts w:ascii="Arial" w:hAnsi="Arial" w:cs="Arial"/>
          <w:sz w:val="20"/>
          <w:szCs w:val="20"/>
        </w:rPr>
        <w:t xml:space="preserve"> Team Captains, </w:t>
      </w:r>
      <w:proofErr w:type="spellStart"/>
      <w:r w:rsidRPr="00D332F6">
        <w:rPr>
          <w:rFonts w:ascii="Arial" w:hAnsi="Arial" w:cs="Arial"/>
          <w:sz w:val="20"/>
          <w:szCs w:val="20"/>
        </w:rPr>
        <w:t>while</w:t>
      </w:r>
      <w:proofErr w:type="spellEnd"/>
      <w:r w:rsidRPr="00D332F6">
        <w:rPr>
          <w:rFonts w:ascii="Arial" w:hAnsi="Arial" w:cs="Arial"/>
          <w:sz w:val="20"/>
          <w:szCs w:val="20"/>
        </w:rPr>
        <w:t xml:space="preserve"> </w:t>
      </w:r>
      <w:proofErr w:type="spellStart"/>
      <w:r w:rsidRPr="00D332F6">
        <w:rPr>
          <w:rFonts w:ascii="Arial" w:hAnsi="Arial" w:cs="Arial"/>
          <w:sz w:val="20"/>
          <w:szCs w:val="20"/>
        </w:rPr>
        <w:t>playing</w:t>
      </w:r>
      <w:proofErr w:type="spellEnd"/>
      <w:r w:rsidRPr="00D332F6">
        <w:rPr>
          <w:rFonts w:ascii="Arial" w:hAnsi="Arial" w:cs="Arial"/>
          <w:sz w:val="20"/>
          <w:szCs w:val="20"/>
        </w:rPr>
        <w:t xml:space="preserve"> or </w:t>
      </w:r>
      <w:proofErr w:type="spellStart"/>
      <w:r w:rsidRPr="00D332F6">
        <w:rPr>
          <w:rFonts w:ascii="Arial" w:hAnsi="Arial" w:cs="Arial"/>
          <w:sz w:val="20"/>
          <w:szCs w:val="20"/>
        </w:rPr>
        <w:t>not</w:t>
      </w:r>
      <w:proofErr w:type="spellEnd"/>
      <w:r w:rsidRPr="00D332F6">
        <w:rPr>
          <w:rFonts w:ascii="Arial" w:hAnsi="Arial" w:cs="Arial"/>
          <w:sz w:val="20"/>
          <w:szCs w:val="20"/>
        </w:rPr>
        <w:t>.</w:t>
      </w:r>
    </w:p>
    <w:p w14:paraId="1C6C96C2" w14:textId="77777777" w:rsidR="009151E7" w:rsidRPr="00D332F6" w:rsidRDefault="009151E7" w:rsidP="007E0678">
      <w:pPr>
        <w:spacing w:before="120" w:after="120"/>
        <w:rPr>
          <w:rFonts w:ascii="Arial" w:hAnsi="Arial" w:cs="Times New Roman"/>
          <w:sz w:val="20"/>
          <w:szCs w:val="20"/>
        </w:rPr>
      </w:pPr>
      <w:proofErr w:type="spellStart"/>
      <w:r w:rsidRPr="00D332F6">
        <w:rPr>
          <w:rFonts w:ascii="Arial" w:hAnsi="Arial" w:cs="Times New Roman"/>
          <w:b/>
          <w:bCs/>
          <w:sz w:val="20"/>
          <w:szCs w:val="20"/>
        </w:rPr>
        <w:t>Article</w:t>
      </w:r>
      <w:proofErr w:type="spellEnd"/>
      <w:r w:rsidRPr="00D332F6">
        <w:rPr>
          <w:rFonts w:ascii="Arial" w:hAnsi="Arial" w:cs="Times New Roman"/>
          <w:b/>
          <w:bCs/>
          <w:sz w:val="20"/>
          <w:szCs w:val="20"/>
        </w:rPr>
        <w:t xml:space="preserve"> 17 </w:t>
      </w:r>
      <w:r w:rsidR="0023474A" w:rsidRPr="00D332F6">
        <w:rPr>
          <w:rFonts w:ascii="Arial" w:hAnsi="Arial" w:cs="Times New Roman"/>
          <w:b/>
          <w:bCs/>
          <w:sz w:val="20"/>
          <w:szCs w:val="20"/>
        </w:rPr>
        <w:t xml:space="preserve">- </w:t>
      </w:r>
      <w:r w:rsidRPr="00D332F6">
        <w:rPr>
          <w:rFonts w:ascii="Arial" w:hAnsi="Arial" w:cs="Times New Roman"/>
          <w:b/>
          <w:bCs/>
          <w:sz w:val="20"/>
          <w:szCs w:val="20"/>
        </w:rPr>
        <w:t>Mobile Phones</w:t>
      </w:r>
    </w:p>
    <w:p w14:paraId="0CE05FD4"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The active and passive use of mobile phones is prohibited on the course, except in case of emergency, so recognized by the Committee, or to require a referee. In case of repeated breaches, the Tournament Committee may </w:t>
      </w:r>
      <w:r w:rsidR="0064344F" w:rsidRPr="00D332F6">
        <w:rPr>
          <w:rFonts w:ascii="Arial" w:hAnsi="Arial" w:cs="Times New Roman"/>
          <w:sz w:val="20"/>
          <w:szCs w:val="20"/>
        </w:rPr>
        <w:t>apply the Code of Conduct</w:t>
      </w:r>
      <w:r w:rsidRPr="00D332F6">
        <w:rPr>
          <w:rFonts w:ascii="Arial" w:hAnsi="Arial" w:cs="Times New Roman"/>
          <w:sz w:val="20"/>
          <w:szCs w:val="20"/>
        </w:rPr>
        <w:t>.</w:t>
      </w:r>
    </w:p>
    <w:p w14:paraId="16C90935"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18 </w:t>
      </w:r>
      <w:r w:rsidR="0023474A" w:rsidRPr="00D332F6">
        <w:rPr>
          <w:rFonts w:ascii="Arial" w:hAnsi="Arial" w:cs="Times New Roman"/>
          <w:b/>
          <w:bCs/>
          <w:sz w:val="20"/>
          <w:szCs w:val="20"/>
        </w:rPr>
        <w:t xml:space="preserve">- </w:t>
      </w:r>
      <w:r w:rsidRPr="00D332F6">
        <w:rPr>
          <w:rFonts w:ascii="Arial" w:hAnsi="Arial" w:cs="Times New Roman"/>
          <w:b/>
          <w:bCs/>
          <w:sz w:val="20"/>
          <w:szCs w:val="20"/>
        </w:rPr>
        <w:t>Distance devices</w:t>
      </w:r>
    </w:p>
    <w:p w14:paraId="08A5BACC" w14:textId="022B3EF6" w:rsidR="009151E7"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Distance measuring devices are permitted as specified by the Rules </w:t>
      </w:r>
      <w:proofErr w:type="gramStart"/>
      <w:r w:rsidR="0064344F" w:rsidRPr="00D332F6">
        <w:rPr>
          <w:rFonts w:ascii="Arial" w:hAnsi="Arial" w:cs="Times New Roman"/>
          <w:sz w:val="20"/>
          <w:szCs w:val="20"/>
        </w:rPr>
        <w:t>of</w:t>
      </w:r>
      <w:proofErr w:type="gramEnd"/>
      <w:r w:rsidR="0064344F" w:rsidRPr="00D332F6">
        <w:rPr>
          <w:rFonts w:ascii="Arial" w:hAnsi="Arial" w:cs="Times New Roman"/>
          <w:sz w:val="20"/>
          <w:szCs w:val="20"/>
        </w:rPr>
        <w:t xml:space="preserve"> Golf.</w:t>
      </w:r>
    </w:p>
    <w:p w14:paraId="39D81330" w14:textId="77777777" w:rsidR="001A4BA8" w:rsidRPr="001A4BA8" w:rsidRDefault="001A4BA8" w:rsidP="007E0678">
      <w:pPr>
        <w:spacing w:before="120" w:after="120"/>
        <w:rPr>
          <w:rFonts w:ascii="Arial" w:hAnsi="Arial" w:cs="Times New Roman"/>
          <w:sz w:val="16"/>
          <w:szCs w:val="16"/>
        </w:rPr>
      </w:pPr>
    </w:p>
    <w:p w14:paraId="58FBEA2B" w14:textId="61DA0ED0" w:rsidR="009151E7" w:rsidRPr="00D332F6" w:rsidRDefault="009151E7" w:rsidP="007E0678">
      <w:pPr>
        <w:rPr>
          <w:rFonts w:ascii="Arial" w:hAnsi="Arial" w:cs="Times New Roman"/>
          <w:sz w:val="20"/>
          <w:szCs w:val="20"/>
        </w:rPr>
      </w:pPr>
      <w:proofErr w:type="gramStart"/>
      <w:r w:rsidRPr="00D332F6">
        <w:rPr>
          <w:rFonts w:ascii="Arial" w:hAnsi="Arial" w:cs="Times New Roman"/>
          <w:b/>
          <w:bCs/>
          <w:sz w:val="20"/>
          <w:szCs w:val="20"/>
        </w:rPr>
        <w:t>VI</w:t>
      </w:r>
      <w:proofErr w:type="gramEnd"/>
      <w:r w:rsidRPr="00D332F6">
        <w:rPr>
          <w:rFonts w:ascii="Arial" w:hAnsi="Arial" w:cs="Times New Roman"/>
          <w:b/>
          <w:bCs/>
          <w:sz w:val="20"/>
          <w:szCs w:val="20"/>
        </w:rPr>
        <w:t xml:space="preserve"> Trophies and </w:t>
      </w:r>
      <w:proofErr w:type="spellStart"/>
      <w:r w:rsidRPr="00D332F6">
        <w:rPr>
          <w:rFonts w:ascii="Arial" w:hAnsi="Arial" w:cs="Times New Roman"/>
          <w:b/>
          <w:bCs/>
          <w:sz w:val="20"/>
          <w:szCs w:val="20"/>
        </w:rPr>
        <w:t>Prizes</w:t>
      </w:r>
      <w:proofErr w:type="spellEnd"/>
      <w:r w:rsidR="005669C4">
        <w:rPr>
          <w:rFonts w:ascii="Arial" w:hAnsi="Arial" w:cs="Times New Roman"/>
          <w:b/>
          <w:bCs/>
          <w:sz w:val="20"/>
          <w:szCs w:val="20"/>
        </w:rPr>
        <w:t xml:space="preserve"> (Medals)</w:t>
      </w:r>
    </w:p>
    <w:p w14:paraId="53534717" w14:textId="5FB5F08C" w:rsidR="009151E7" w:rsidRPr="00D332F6" w:rsidRDefault="009151E7" w:rsidP="007E0678">
      <w:pPr>
        <w:spacing w:before="120" w:after="120"/>
        <w:rPr>
          <w:rFonts w:ascii="Arial" w:hAnsi="Arial" w:cs="Times New Roman"/>
          <w:sz w:val="20"/>
          <w:szCs w:val="20"/>
        </w:rPr>
      </w:pPr>
      <w:r w:rsidRPr="00D332F6">
        <w:rPr>
          <w:rFonts w:ascii="Arial" w:hAnsi="Arial" w:cs="Times New Roman"/>
          <w:b/>
          <w:bCs/>
          <w:sz w:val="20"/>
          <w:szCs w:val="20"/>
        </w:rPr>
        <w:t xml:space="preserve">Article 19 </w:t>
      </w:r>
      <w:r w:rsidR="0023474A" w:rsidRPr="00D332F6">
        <w:rPr>
          <w:rFonts w:ascii="Arial" w:hAnsi="Arial" w:cs="Times New Roman"/>
          <w:b/>
          <w:bCs/>
          <w:sz w:val="20"/>
          <w:szCs w:val="20"/>
        </w:rPr>
        <w:t xml:space="preserve">- </w:t>
      </w:r>
      <w:r w:rsidRPr="00D332F6">
        <w:rPr>
          <w:rFonts w:ascii="Arial" w:hAnsi="Arial" w:cs="Times New Roman"/>
          <w:b/>
          <w:bCs/>
          <w:sz w:val="20"/>
          <w:szCs w:val="20"/>
        </w:rPr>
        <w:t xml:space="preserve">Team </w:t>
      </w:r>
      <w:proofErr w:type="spellStart"/>
      <w:r w:rsidRPr="00D332F6">
        <w:rPr>
          <w:rFonts w:ascii="Arial" w:hAnsi="Arial" w:cs="Times New Roman"/>
          <w:b/>
          <w:bCs/>
          <w:sz w:val="20"/>
          <w:szCs w:val="20"/>
        </w:rPr>
        <w:t>Prizes</w:t>
      </w:r>
      <w:proofErr w:type="spellEnd"/>
      <w:r w:rsidR="005669C4">
        <w:rPr>
          <w:rFonts w:ascii="Arial" w:hAnsi="Arial" w:cs="Times New Roman"/>
          <w:b/>
          <w:bCs/>
          <w:sz w:val="20"/>
          <w:szCs w:val="20"/>
        </w:rPr>
        <w:t xml:space="preserve"> </w:t>
      </w:r>
    </w:p>
    <w:p w14:paraId="3CDB2488" w14:textId="77777777" w:rsidR="009151E7" w:rsidRPr="00D332F6" w:rsidRDefault="009151E7" w:rsidP="007E0678">
      <w:pPr>
        <w:spacing w:before="120" w:after="120"/>
        <w:rPr>
          <w:rFonts w:ascii="Arial" w:hAnsi="Arial" w:cs="Times New Roman"/>
          <w:sz w:val="20"/>
          <w:szCs w:val="20"/>
        </w:rPr>
      </w:pPr>
      <w:proofErr w:type="gramStart"/>
      <w:r w:rsidRPr="00D332F6">
        <w:rPr>
          <w:rFonts w:ascii="Arial" w:hAnsi="Arial" w:cs="Times New Roman"/>
          <w:sz w:val="20"/>
          <w:szCs w:val="20"/>
        </w:rPr>
        <w:t>The “CHALLENGE IVAN MAURA” is offered by the Association Sportive des Seniors de France, w</w:t>
      </w:r>
      <w:r w:rsidR="0020106F" w:rsidRPr="00D332F6">
        <w:rPr>
          <w:rFonts w:ascii="Arial" w:hAnsi="Arial" w:cs="Times New Roman"/>
          <w:sz w:val="20"/>
          <w:szCs w:val="20"/>
        </w:rPr>
        <w:t>hich retains ownership</w:t>
      </w:r>
      <w:proofErr w:type="gramEnd"/>
      <w:r w:rsidR="0020106F" w:rsidRPr="00D332F6">
        <w:rPr>
          <w:rFonts w:ascii="Arial" w:hAnsi="Arial" w:cs="Times New Roman"/>
          <w:sz w:val="20"/>
          <w:szCs w:val="20"/>
        </w:rPr>
        <w:t xml:space="preserve">. The Trophy </w:t>
      </w:r>
      <w:r w:rsidRPr="00D332F6">
        <w:rPr>
          <w:rFonts w:ascii="Arial" w:hAnsi="Arial" w:cs="Times New Roman"/>
          <w:sz w:val="20"/>
          <w:szCs w:val="20"/>
        </w:rPr>
        <w:t xml:space="preserve">will be entrusted to the name of the </w:t>
      </w:r>
      <w:r w:rsidR="00192092" w:rsidRPr="00D332F6">
        <w:rPr>
          <w:rFonts w:ascii="Arial" w:hAnsi="Arial" w:cs="Times New Roman"/>
          <w:sz w:val="20"/>
          <w:szCs w:val="20"/>
        </w:rPr>
        <w:t xml:space="preserve">country </w:t>
      </w:r>
      <w:r w:rsidRPr="00D332F6">
        <w:rPr>
          <w:rFonts w:ascii="Arial" w:hAnsi="Arial" w:cs="Times New Roman"/>
          <w:sz w:val="20"/>
          <w:szCs w:val="20"/>
        </w:rPr>
        <w:t>whose tea</w:t>
      </w:r>
      <w:r w:rsidR="00E76097" w:rsidRPr="00D332F6">
        <w:rPr>
          <w:rFonts w:ascii="Arial" w:hAnsi="Arial" w:cs="Times New Roman"/>
          <w:sz w:val="20"/>
          <w:szCs w:val="20"/>
        </w:rPr>
        <w:t xml:space="preserve">m is the winner of the ESGA </w:t>
      </w:r>
      <w:r w:rsidRPr="00D332F6">
        <w:rPr>
          <w:rFonts w:ascii="Arial" w:hAnsi="Arial" w:cs="Times New Roman"/>
          <w:sz w:val="20"/>
          <w:szCs w:val="20"/>
        </w:rPr>
        <w:t xml:space="preserve">Masters </w:t>
      </w:r>
      <w:r w:rsidR="00E76097" w:rsidRPr="00D332F6">
        <w:rPr>
          <w:rFonts w:ascii="Arial" w:hAnsi="Arial" w:cs="Times New Roman"/>
          <w:sz w:val="20"/>
          <w:szCs w:val="20"/>
        </w:rPr>
        <w:t xml:space="preserve">Team </w:t>
      </w:r>
      <w:r w:rsidRPr="00D332F6">
        <w:rPr>
          <w:rFonts w:ascii="Arial" w:hAnsi="Arial" w:cs="Times New Roman"/>
          <w:sz w:val="20"/>
          <w:szCs w:val="20"/>
        </w:rPr>
        <w:t>Championship.</w:t>
      </w:r>
    </w:p>
    <w:p w14:paraId="3E1553D1"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The “CHALLENGE ADRIAAN DE BRUIJN” will be entrusted to the name of the </w:t>
      </w:r>
      <w:r w:rsidR="00A246D2" w:rsidRPr="00D332F6">
        <w:rPr>
          <w:rFonts w:ascii="Arial" w:hAnsi="Arial" w:cs="Times New Roman"/>
          <w:sz w:val="20"/>
          <w:szCs w:val="20"/>
        </w:rPr>
        <w:t xml:space="preserve">country </w:t>
      </w:r>
      <w:r w:rsidRPr="00D332F6">
        <w:rPr>
          <w:rFonts w:ascii="Arial" w:hAnsi="Arial" w:cs="Times New Roman"/>
          <w:sz w:val="20"/>
          <w:szCs w:val="20"/>
        </w:rPr>
        <w:t>whos</w:t>
      </w:r>
      <w:r w:rsidR="00E76097" w:rsidRPr="00D332F6">
        <w:rPr>
          <w:rFonts w:ascii="Arial" w:hAnsi="Arial" w:cs="Times New Roman"/>
          <w:sz w:val="20"/>
          <w:szCs w:val="20"/>
        </w:rPr>
        <w:t>e team is the winner of ESGA</w:t>
      </w:r>
      <w:r w:rsidRPr="00D332F6">
        <w:rPr>
          <w:rFonts w:ascii="Arial" w:hAnsi="Arial" w:cs="Times New Roman"/>
          <w:sz w:val="20"/>
          <w:szCs w:val="20"/>
        </w:rPr>
        <w:t xml:space="preserve"> </w:t>
      </w:r>
      <w:r w:rsidR="0020106F" w:rsidRPr="00D332F6">
        <w:rPr>
          <w:rFonts w:ascii="Arial" w:hAnsi="Arial" w:cs="Times New Roman"/>
          <w:sz w:val="20"/>
          <w:szCs w:val="20"/>
        </w:rPr>
        <w:t xml:space="preserve">Masters </w:t>
      </w:r>
      <w:r w:rsidR="00E76097" w:rsidRPr="00D332F6">
        <w:rPr>
          <w:rFonts w:ascii="Arial" w:hAnsi="Arial" w:cs="Times New Roman"/>
          <w:sz w:val="20"/>
          <w:szCs w:val="20"/>
        </w:rPr>
        <w:t xml:space="preserve">Team </w:t>
      </w:r>
      <w:r w:rsidRPr="00D332F6">
        <w:rPr>
          <w:rFonts w:ascii="Arial" w:hAnsi="Arial" w:cs="Times New Roman"/>
          <w:sz w:val="20"/>
          <w:szCs w:val="20"/>
        </w:rPr>
        <w:t>Cup.</w:t>
      </w:r>
    </w:p>
    <w:p w14:paraId="533D4DAB" w14:textId="4A0DD7E4"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The winning members will be responsible for the engraving and for returning both challenges </w:t>
      </w:r>
      <w:r w:rsidR="007C29A3">
        <w:rPr>
          <w:rFonts w:ascii="Arial" w:hAnsi="Arial" w:cs="Times New Roman"/>
          <w:sz w:val="20"/>
          <w:szCs w:val="20"/>
        </w:rPr>
        <w:t xml:space="preserve">to the </w:t>
      </w:r>
      <w:proofErr w:type="spellStart"/>
      <w:r w:rsidR="007C29A3">
        <w:rPr>
          <w:rFonts w:ascii="Arial" w:hAnsi="Arial" w:cs="Times New Roman"/>
          <w:sz w:val="20"/>
          <w:szCs w:val="20"/>
        </w:rPr>
        <w:t>Association</w:t>
      </w:r>
      <w:proofErr w:type="spellEnd"/>
      <w:r w:rsidR="007C29A3">
        <w:rPr>
          <w:rFonts w:ascii="Arial" w:hAnsi="Arial" w:cs="Times New Roman"/>
          <w:sz w:val="20"/>
          <w:szCs w:val="20"/>
        </w:rPr>
        <w:t xml:space="preserve"> hosting </w:t>
      </w:r>
      <w:r w:rsidRPr="00D332F6">
        <w:rPr>
          <w:rFonts w:ascii="Arial" w:hAnsi="Arial" w:cs="Times New Roman"/>
          <w:sz w:val="20"/>
          <w:szCs w:val="20"/>
        </w:rPr>
        <w:t>the next competition.</w:t>
      </w:r>
    </w:p>
    <w:p w14:paraId="71D983AB"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Six prizes will be offered to each team finishing first, second and third in the Championship and the Cup.</w:t>
      </w:r>
    </w:p>
    <w:p w14:paraId="7890A00D" w14:textId="77777777" w:rsidR="00AA7661" w:rsidRDefault="00AA7661" w:rsidP="007E0678">
      <w:pPr>
        <w:spacing w:before="120" w:after="120"/>
        <w:rPr>
          <w:rFonts w:ascii="Arial" w:hAnsi="Arial" w:cs="Times New Roman"/>
          <w:b/>
          <w:bCs/>
          <w:sz w:val="20"/>
          <w:szCs w:val="20"/>
        </w:rPr>
      </w:pPr>
    </w:p>
    <w:p w14:paraId="409D1C33" w14:textId="77777777" w:rsidR="009151E7" w:rsidRPr="00D332F6" w:rsidRDefault="009151E7" w:rsidP="007E0678">
      <w:pPr>
        <w:spacing w:before="120" w:after="120"/>
        <w:rPr>
          <w:rFonts w:ascii="Arial" w:hAnsi="Arial" w:cs="Times New Roman"/>
          <w:sz w:val="20"/>
          <w:szCs w:val="20"/>
        </w:rPr>
      </w:pPr>
      <w:proofErr w:type="spellStart"/>
      <w:r w:rsidRPr="00D332F6">
        <w:rPr>
          <w:rFonts w:ascii="Arial" w:hAnsi="Arial" w:cs="Times New Roman"/>
          <w:b/>
          <w:bCs/>
          <w:sz w:val="20"/>
          <w:szCs w:val="20"/>
        </w:rPr>
        <w:t>Article</w:t>
      </w:r>
      <w:proofErr w:type="spellEnd"/>
      <w:r w:rsidRPr="00D332F6">
        <w:rPr>
          <w:rFonts w:ascii="Arial" w:hAnsi="Arial" w:cs="Times New Roman"/>
          <w:b/>
          <w:bCs/>
          <w:sz w:val="20"/>
          <w:szCs w:val="20"/>
        </w:rPr>
        <w:t xml:space="preserve"> 20</w:t>
      </w:r>
      <w:r w:rsidR="0023474A" w:rsidRPr="00D332F6">
        <w:rPr>
          <w:rFonts w:ascii="Arial" w:hAnsi="Arial" w:cs="Times New Roman"/>
          <w:b/>
          <w:bCs/>
          <w:sz w:val="20"/>
          <w:szCs w:val="20"/>
        </w:rPr>
        <w:t xml:space="preserve"> -</w:t>
      </w:r>
      <w:r w:rsidRPr="00D332F6">
        <w:rPr>
          <w:rFonts w:ascii="Arial" w:hAnsi="Arial" w:cs="Times New Roman"/>
          <w:b/>
          <w:bCs/>
          <w:sz w:val="20"/>
          <w:szCs w:val="20"/>
        </w:rPr>
        <w:t xml:space="preserve"> Individual Prizes</w:t>
      </w:r>
    </w:p>
    <w:p w14:paraId="664FABB7"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Prizes will be awarded to</w:t>
      </w:r>
      <w:r w:rsidR="00192092" w:rsidRPr="00D332F6">
        <w:rPr>
          <w:rFonts w:ascii="Arial" w:hAnsi="Arial" w:cs="Times New Roman"/>
          <w:sz w:val="20"/>
          <w:szCs w:val="20"/>
        </w:rPr>
        <w:t xml:space="preserve"> </w:t>
      </w:r>
      <w:r w:rsidRPr="00D332F6">
        <w:rPr>
          <w:rFonts w:ascii="Arial" w:hAnsi="Arial" w:cs="Times New Roman"/>
          <w:sz w:val="20"/>
          <w:szCs w:val="20"/>
        </w:rPr>
        <w:t>the best gross (Championship) and net (Cup) scores of the Four Ball Better Ball; same for</w:t>
      </w:r>
      <w:r w:rsidR="00A246D2" w:rsidRPr="00D332F6">
        <w:rPr>
          <w:rFonts w:ascii="Arial" w:hAnsi="Arial" w:cs="Times New Roman"/>
          <w:sz w:val="20"/>
          <w:szCs w:val="20"/>
        </w:rPr>
        <w:t xml:space="preserve"> t</w:t>
      </w:r>
      <w:r w:rsidRPr="00D332F6">
        <w:rPr>
          <w:rFonts w:ascii="Arial" w:hAnsi="Arial" w:cs="Times New Roman"/>
          <w:sz w:val="20"/>
          <w:szCs w:val="20"/>
        </w:rPr>
        <w:t>he Singles. In case of a tie, the matchingcard method of</w:t>
      </w:r>
      <w:r w:rsidR="00A246D2" w:rsidRPr="00D332F6">
        <w:rPr>
          <w:rFonts w:ascii="Arial" w:hAnsi="Arial" w:cs="Times New Roman"/>
          <w:sz w:val="20"/>
          <w:szCs w:val="20"/>
        </w:rPr>
        <w:t xml:space="preserve"> t</w:t>
      </w:r>
      <w:r w:rsidR="0020106F" w:rsidRPr="00D332F6">
        <w:rPr>
          <w:rFonts w:ascii="Arial" w:hAnsi="Arial" w:cs="Times New Roman"/>
          <w:sz w:val="20"/>
          <w:szCs w:val="20"/>
        </w:rPr>
        <w:t xml:space="preserve">he last </w:t>
      </w:r>
      <w:r w:rsidR="0064344F" w:rsidRPr="00D332F6">
        <w:rPr>
          <w:rFonts w:ascii="Arial" w:hAnsi="Arial" w:cs="Times New Roman"/>
          <w:sz w:val="20"/>
          <w:szCs w:val="20"/>
        </w:rPr>
        <w:t xml:space="preserve">eighteen, </w:t>
      </w:r>
      <w:r w:rsidR="0020106F" w:rsidRPr="00D332F6">
        <w:rPr>
          <w:rFonts w:ascii="Arial" w:hAnsi="Arial" w:cs="Times New Roman"/>
          <w:sz w:val="20"/>
          <w:szCs w:val="20"/>
        </w:rPr>
        <w:t xml:space="preserve">nine, six, </w:t>
      </w:r>
      <w:r w:rsidRPr="00D332F6">
        <w:rPr>
          <w:rFonts w:ascii="Arial" w:hAnsi="Arial" w:cs="Times New Roman"/>
          <w:sz w:val="20"/>
          <w:szCs w:val="20"/>
        </w:rPr>
        <w:t xml:space="preserve">three and the </w:t>
      </w:r>
      <w:r w:rsidR="00A246D2" w:rsidRPr="00D332F6">
        <w:rPr>
          <w:rFonts w:ascii="Arial" w:hAnsi="Arial" w:cs="Times New Roman"/>
          <w:sz w:val="20"/>
          <w:szCs w:val="20"/>
        </w:rPr>
        <w:t xml:space="preserve">last </w:t>
      </w:r>
      <w:r w:rsidRPr="00D332F6">
        <w:rPr>
          <w:rFonts w:ascii="Arial" w:hAnsi="Arial" w:cs="Times New Roman"/>
          <w:sz w:val="20"/>
          <w:szCs w:val="20"/>
        </w:rPr>
        <w:t>hole shall</w:t>
      </w:r>
      <w:r w:rsidR="00A246D2" w:rsidRPr="00D332F6">
        <w:rPr>
          <w:rFonts w:ascii="Arial" w:hAnsi="Arial" w:cs="Times New Roman"/>
          <w:sz w:val="20"/>
          <w:szCs w:val="20"/>
        </w:rPr>
        <w:t xml:space="preserve"> be adopted. If there is still a tie,</w:t>
      </w:r>
      <w:r w:rsidRPr="00D332F6">
        <w:rPr>
          <w:rFonts w:ascii="Arial" w:hAnsi="Arial" w:cs="Times New Roman"/>
          <w:sz w:val="20"/>
          <w:szCs w:val="20"/>
        </w:rPr>
        <w:t xml:space="preserve"> the prize shall be awarded by lot.</w:t>
      </w:r>
    </w:p>
    <w:p w14:paraId="197B677F"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lastRenderedPageBreak/>
        <w:t> </w:t>
      </w:r>
    </w:p>
    <w:p w14:paraId="2E3E28B6" w14:textId="77777777" w:rsidR="0023474A" w:rsidRPr="00D332F6" w:rsidRDefault="0023474A" w:rsidP="007E0678">
      <w:pPr>
        <w:spacing w:before="120" w:after="120"/>
        <w:rPr>
          <w:rFonts w:ascii="Arial" w:hAnsi="Arial" w:cs="Times New Roman"/>
          <w:sz w:val="20"/>
          <w:szCs w:val="20"/>
        </w:rPr>
      </w:pPr>
    </w:p>
    <w:p w14:paraId="21ACA317" w14:textId="77777777" w:rsidR="009151E7" w:rsidRPr="00D332F6" w:rsidRDefault="009151E7" w:rsidP="007E0678">
      <w:pPr>
        <w:rPr>
          <w:rFonts w:ascii="Arial" w:hAnsi="Arial" w:cs="Times New Roman"/>
          <w:sz w:val="20"/>
          <w:szCs w:val="20"/>
        </w:rPr>
      </w:pPr>
      <w:r w:rsidRPr="00D332F6">
        <w:rPr>
          <w:rFonts w:ascii="Arial" w:hAnsi="Arial" w:cs="Times New Roman"/>
          <w:b/>
          <w:bCs/>
          <w:sz w:val="20"/>
          <w:szCs w:val="20"/>
        </w:rPr>
        <w:t>VII Recommendations</w:t>
      </w:r>
    </w:p>
    <w:p w14:paraId="76F95C14" w14:textId="72A30E0C" w:rsidR="009151E7" w:rsidRPr="00D332F6" w:rsidRDefault="009151E7" w:rsidP="007E0678">
      <w:pPr>
        <w:spacing w:before="120" w:after="120"/>
        <w:rPr>
          <w:rFonts w:ascii="Arial" w:hAnsi="Arial" w:cs="Times New Roman"/>
          <w:sz w:val="20"/>
          <w:szCs w:val="20"/>
        </w:rPr>
      </w:pPr>
      <w:proofErr w:type="gramStart"/>
      <w:r w:rsidRPr="00D332F6">
        <w:rPr>
          <w:rFonts w:ascii="Arial" w:hAnsi="Arial" w:cs="Times New Roman"/>
          <w:sz w:val="20"/>
          <w:szCs w:val="20"/>
        </w:rPr>
        <w:t>As the friendly</w:t>
      </w:r>
      <w:r w:rsidR="00AF3B89">
        <w:rPr>
          <w:rFonts w:ascii="Arial" w:hAnsi="Arial" w:cs="Times New Roman"/>
          <w:sz w:val="20"/>
          <w:szCs w:val="20"/>
        </w:rPr>
        <w:t xml:space="preserve"> and sporting character of the </w:t>
      </w:r>
      <w:proofErr w:type="spellStart"/>
      <w:r w:rsidR="00AF3B89">
        <w:rPr>
          <w:rFonts w:ascii="Arial" w:hAnsi="Arial" w:cs="Times New Roman"/>
          <w:sz w:val="20"/>
          <w:szCs w:val="20"/>
        </w:rPr>
        <w:t>T</w:t>
      </w:r>
      <w:r w:rsidRPr="00D332F6">
        <w:rPr>
          <w:rFonts w:ascii="Arial" w:hAnsi="Arial" w:cs="Times New Roman"/>
          <w:sz w:val="20"/>
          <w:szCs w:val="20"/>
        </w:rPr>
        <w:t>ournaments</w:t>
      </w:r>
      <w:proofErr w:type="spellEnd"/>
      <w:r w:rsidRPr="00D332F6">
        <w:rPr>
          <w:rFonts w:ascii="Arial" w:hAnsi="Arial" w:cs="Times New Roman"/>
          <w:sz w:val="20"/>
          <w:szCs w:val="20"/>
        </w:rPr>
        <w:t xml:space="preserve"> is an important goal of ESGA, part</w:t>
      </w:r>
      <w:r w:rsidR="00AF3B89">
        <w:rPr>
          <w:rFonts w:ascii="Arial" w:hAnsi="Arial" w:cs="Times New Roman"/>
          <w:sz w:val="20"/>
          <w:szCs w:val="20"/>
        </w:rPr>
        <w:t>icipants should experience the T</w:t>
      </w:r>
      <w:r w:rsidRPr="00D332F6">
        <w:rPr>
          <w:rFonts w:ascii="Arial" w:hAnsi="Arial" w:cs="Times New Roman"/>
          <w:sz w:val="20"/>
          <w:szCs w:val="20"/>
        </w:rPr>
        <w:t>ournament as mos</w:t>
      </w:r>
      <w:proofErr w:type="gramEnd"/>
      <w:r w:rsidRPr="00D332F6">
        <w:rPr>
          <w:rFonts w:ascii="Arial" w:hAnsi="Arial" w:cs="Times New Roman"/>
          <w:sz w:val="20"/>
          <w:szCs w:val="20"/>
        </w:rPr>
        <w:t>t enjoyable, while playing</w:t>
      </w:r>
      <w:r w:rsidR="00A246D2" w:rsidRPr="00D332F6">
        <w:rPr>
          <w:rFonts w:ascii="Arial" w:hAnsi="Arial" w:cs="Times New Roman"/>
          <w:sz w:val="20"/>
          <w:szCs w:val="20"/>
        </w:rPr>
        <w:t>,</w:t>
      </w:r>
      <w:r w:rsidRPr="00D332F6">
        <w:rPr>
          <w:rFonts w:ascii="Arial" w:hAnsi="Arial" w:cs="Times New Roman"/>
          <w:sz w:val="20"/>
          <w:szCs w:val="20"/>
        </w:rPr>
        <w:t xml:space="preserve"> behaving in the true spirit of the game.</w:t>
      </w:r>
    </w:p>
    <w:p w14:paraId="574E6A58"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 xml:space="preserve">The final results should be ready </w:t>
      </w:r>
      <w:proofErr w:type="gramStart"/>
      <w:r w:rsidRPr="00D332F6">
        <w:rPr>
          <w:rFonts w:ascii="Arial" w:hAnsi="Arial" w:cs="Times New Roman"/>
          <w:sz w:val="20"/>
          <w:szCs w:val="20"/>
        </w:rPr>
        <w:t>at</w:t>
      </w:r>
      <w:proofErr w:type="gramEnd"/>
      <w:r w:rsidRPr="00D332F6">
        <w:rPr>
          <w:rFonts w:ascii="Arial" w:hAnsi="Arial" w:cs="Times New Roman"/>
          <w:sz w:val="20"/>
          <w:szCs w:val="20"/>
        </w:rPr>
        <w:t xml:space="preserve"> the Closing/Prize giving ceremony</w:t>
      </w:r>
      <w:r w:rsidR="00A246D2" w:rsidRPr="00D332F6">
        <w:rPr>
          <w:rFonts w:ascii="Arial" w:hAnsi="Arial" w:cs="Times New Roman"/>
          <w:sz w:val="20"/>
          <w:szCs w:val="20"/>
        </w:rPr>
        <w:t>,</w:t>
      </w:r>
      <w:r w:rsidRPr="00D332F6">
        <w:rPr>
          <w:rFonts w:ascii="Arial" w:hAnsi="Arial" w:cs="Times New Roman"/>
          <w:sz w:val="20"/>
          <w:szCs w:val="20"/>
        </w:rPr>
        <w:t xml:space="preserve"> to be presented and distr</w:t>
      </w:r>
      <w:r w:rsidR="00D332F6" w:rsidRPr="00D332F6">
        <w:rPr>
          <w:rFonts w:ascii="Arial" w:hAnsi="Arial" w:cs="Times New Roman"/>
          <w:sz w:val="20"/>
          <w:szCs w:val="20"/>
        </w:rPr>
        <w:t>ibuted to all team captains.</w:t>
      </w:r>
    </w:p>
    <w:p w14:paraId="76528E34" w14:textId="77777777" w:rsidR="009151E7" w:rsidRPr="00D332F6" w:rsidRDefault="009151E7" w:rsidP="007E0678">
      <w:pPr>
        <w:spacing w:before="120" w:after="120"/>
        <w:rPr>
          <w:rFonts w:ascii="Arial" w:hAnsi="Arial" w:cs="Times New Roman"/>
          <w:sz w:val="20"/>
          <w:szCs w:val="20"/>
        </w:rPr>
      </w:pPr>
      <w:proofErr w:type="gramStart"/>
      <w:r w:rsidRPr="00D332F6">
        <w:rPr>
          <w:rFonts w:ascii="Arial" w:hAnsi="Arial" w:cs="Times New Roman"/>
          <w:sz w:val="20"/>
          <w:szCs w:val="20"/>
        </w:rPr>
        <w:t>Members of the Tour</w:t>
      </w:r>
      <w:r w:rsidR="00E76097" w:rsidRPr="00D332F6">
        <w:rPr>
          <w:rFonts w:ascii="Arial" w:hAnsi="Arial" w:cs="Times New Roman"/>
          <w:sz w:val="20"/>
          <w:szCs w:val="20"/>
        </w:rPr>
        <w:t>nament Committee, referees and c</w:t>
      </w:r>
      <w:r w:rsidRPr="00D332F6">
        <w:rPr>
          <w:rFonts w:ascii="Arial" w:hAnsi="Arial" w:cs="Times New Roman"/>
          <w:sz w:val="20"/>
          <w:szCs w:val="20"/>
        </w:rPr>
        <w:t>aptains should speak and understand the English language.</w:t>
      </w:r>
      <w:proofErr w:type="gramEnd"/>
    </w:p>
    <w:p w14:paraId="19293F5E" w14:textId="77777777" w:rsidR="00AA7661" w:rsidRDefault="00AA7661" w:rsidP="007E0678">
      <w:pPr>
        <w:spacing w:before="120" w:after="120"/>
        <w:rPr>
          <w:rFonts w:ascii="Arial" w:hAnsi="Arial" w:cs="Times New Roman"/>
          <w:sz w:val="20"/>
          <w:szCs w:val="20"/>
        </w:rPr>
      </w:pPr>
    </w:p>
    <w:p w14:paraId="582651BB" w14:textId="77777777" w:rsidR="009151E7" w:rsidRPr="00D332F6" w:rsidRDefault="009151E7" w:rsidP="007E0678">
      <w:pPr>
        <w:spacing w:before="120" w:after="120"/>
        <w:rPr>
          <w:rFonts w:ascii="Arial" w:hAnsi="Arial" w:cs="Times New Roman"/>
          <w:sz w:val="20"/>
          <w:szCs w:val="20"/>
        </w:rPr>
      </w:pPr>
      <w:r w:rsidRPr="00D332F6">
        <w:rPr>
          <w:rFonts w:ascii="Arial" w:hAnsi="Arial" w:cs="Times New Roman"/>
          <w:sz w:val="20"/>
          <w:szCs w:val="20"/>
        </w:rPr>
        <w:t>To avoid slow play:</w:t>
      </w:r>
    </w:p>
    <w:p w14:paraId="511A620D" w14:textId="77777777" w:rsidR="009151E7" w:rsidRPr="00D332F6" w:rsidRDefault="009151E7" w:rsidP="007E0678">
      <w:pPr>
        <w:numPr>
          <w:ilvl w:val="0"/>
          <w:numId w:val="2"/>
        </w:numPr>
        <w:spacing w:before="100" w:beforeAutospacing="1" w:after="100" w:afterAutospacing="1" w:line="300" w:lineRule="atLeast"/>
        <w:ind w:left="0"/>
        <w:rPr>
          <w:rFonts w:ascii="Arial" w:eastAsia="Times New Roman" w:hAnsi="Arial" w:cs="Times New Roman"/>
          <w:sz w:val="20"/>
          <w:szCs w:val="20"/>
        </w:rPr>
      </w:pPr>
      <w:r w:rsidRPr="00D332F6">
        <w:rPr>
          <w:rFonts w:ascii="Arial" w:eastAsia="Times New Roman" w:hAnsi="Arial" w:cs="Times New Roman"/>
          <w:sz w:val="20"/>
          <w:szCs w:val="20"/>
        </w:rPr>
        <w:t>the course length not to exceed 5800m, based on par 72</w:t>
      </w:r>
    </w:p>
    <w:p w14:paraId="7C3074DF" w14:textId="77777777" w:rsidR="009151E7" w:rsidRPr="00D332F6" w:rsidRDefault="009151E7" w:rsidP="007E0678">
      <w:pPr>
        <w:numPr>
          <w:ilvl w:val="0"/>
          <w:numId w:val="2"/>
        </w:numPr>
        <w:spacing w:before="100" w:beforeAutospacing="1" w:after="100" w:afterAutospacing="1" w:line="300" w:lineRule="atLeast"/>
        <w:ind w:left="0"/>
        <w:rPr>
          <w:rFonts w:ascii="Arial" w:eastAsia="Times New Roman" w:hAnsi="Arial" w:cs="Times New Roman"/>
          <w:sz w:val="20"/>
          <w:szCs w:val="20"/>
        </w:rPr>
      </w:pPr>
      <w:r w:rsidRPr="00D332F6">
        <w:rPr>
          <w:rFonts w:ascii="Arial" w:eastAsia="Times New Roman" w:hAnsi="Arial" w:cs="Times New Roman"/>
          <w:sz w:val="20"/>
          <w:szCs w:val="20"/>
        </w:rPr>
        <w:t>the length of a flat par 3 hole not to exceed 170m</w:t>
      </w:r>
    </w:p>
    <w:p w14:paraId="6A007B48" w14:textId="77777777" w:rsidR="009151E7" w:rsidRPr="00D332F6" w:rsidRDefault="00A246D2" w:rsidP="007E0678">
      <w:pPr>
        <w:numPr>
          <w:ilvl w:val="0"/>
          <w:numId w:val="2"/>
        </w:numPr>
        <w:spacing w:before="100" w:beforeAutospacing="1" w:after="100" w:afterAutospacing="1" w:line="300" w:lineRule="atLeast"/>
        <w:ind w:left="0"/>
        <w:rPr>
          <w:rFonts w:ascii="Arial" w:eastAsia="Times New Roman" w:hAnsi="Arial" w:cs="Times New Roman"/>
          <w:sz w:val="20"/>
          <w:szCs w:val="20"/>
        </w:rPr>
      </w:pPr>
      <w:r w:rsidRPr="00D332F6">
        <w:rPr>
          <w:rFonts w:ascii="Arial" w:eastAsia="Times New Roman" w:hAnsi="Arial" w:cs="Times New Roman"/>
          <w:sz w:val="20"/>
          <w:szCs w:val="20"/>
        </w:rPr>
        <w:t xml:space="preserve">flags </w:t>
      </w:r>
      <w:r w:rsidR="009151E7" w:rsidRPr="00D332F6">
        <w:rPr>
          <w:rFonts w:ascii="Arial" w:eastAsia="Times New Roman" w:hAnsi="Arial" w:cs="Times New Roman"/>
          <w:sz w:val="20"/>
          <w:szCs w:val="20"/>
        </w:rPr>
        <w:t>to be reasonably placed</w:t>
      </w:r>
    </w:p>
    <w:p w14:paraId="2F866521" w14:textId="77777777" w:rsidR="009151E7" w:rsidRPr="00D332F6" w:rsidRDefault="009151E7" w:rsidP="007E0678">
      <w:pPr>
        <w:numPr>
          <w:ilvl w:val="0"/>
          <w:numId w:val="2"/>
        </w:numPr>
        <w:spacing w:before="100" w:beforeAutospacing="1" w:after="100" w:afterAutospacing="1" w:line="300" w:lineRule="atLeast"/>
        <w:ind w:left="0"/>
        <w:rPr>
          <w:rFonts w:ascii="Arial" w:eastAsia="Times New Roman" w:hAnsi="Arial" w:cs="Times New Roman"/>
          <w:sz w:val="20"/>
          <w:szCs w:val="20"/>
        </w:rPr>
      </w:pPr>
      <w:r w:rsidRPr="00D332F6">
        <w:rPr>
          <w:rFonts w:ascii="Arial" w:eastAsia="Times New Roman" w:hAnsi="Arial" w:cs="Times New Roman"/>
          <w:sz w:val="20"/>
          <w:szCs w:val="20"/>
        </w:rPr>
        <w:t>forecaddies</w:t>
      </w:r>
      <w:r w:rsidR="00A246D2" w:rsidRPr="00D332F6">
        <w:rPr>
          <w:rFonts w:ascii="Arial" w:eastAsia="Times New Roman" w:hAnsi="Arial" w:cs="Times New Roman"/>
          <w:sz w:val="20"/>
          <w:szCs w:val="20"/>
        </w:rPr>
        <w:t xml:space="preserve"> to be provided,</w:t>
      </w:r>
      <w:r w:rsidRPr="00D332F6">
        <w:rPr>
          <w:rFonts w:ascii="Arial" w:eastAsia="Times New Roman" w:hAnsi="Arial" w:cs="Times New Roman"/>
          <w:sz w:val="20"/>
          <w:szCs w:val="20"/>
        </w:rPr>
        <w:t xml:space="preserve"> where necessary</w:t>
      </w:r>
    </w:p>
    <w:p w14:paraId="51E27303" w14:textId="77777777" w:rsidR="009B7FE8" w:rsidRPr="00D332F6" w:rsidRDefault="009B7FE8" w:rsidP="007E0678">
      <w:pPr>
        <w:spacing w:before="120" w:after="120"/>
        <w:rPr>
          <w:rFonts w:ascii="Arial" w:hAnsi="Arial" w:cs="Times New Roman"/>
          <w:b/>
          <w:sz w:val="20"/>
          <w:szCs w:val="20"/>
        </w:rPr>
      </w:pPr>
      <w:proofErr w:type="spellStart"/>
      <w:r w:rsidRPr="00D332F6">
        <w:rPr>
          <w:rFonts w:ascii="Arial" w:hAnsi="Arial" w:cs="Times New Roman"/>
          <w:b/>
          <w:sz w:val="20"/>
          <w:szCs w:val="20"/>
        </w:rPr>
        <w:t>Important</w:t>
      </w:r>
      <w:proofErr w:type="spellEnd"/>
      <w:r w:rsidRPr="00D332F6">
        <w:rPr>
          <w:rFonts w:ascii="Arial" w:hAnsi="Arial" w:cs="Times New Roman"/>
          <w:b/>
          <w:sz w:val="20"/>
          <w:szCs w:val="20"/>
        </w:rPr>
        <w:t xml:space="preserve"> remark.</w:t>
      </w:r>
    </w:p>
    <w:p w14:paraId="776313A0" w14:textId="50990387" w:rsidR="009B7FE8" w:rsidRPr="00D332F6" w:rsidRDefault="009B7FE8" w:rsidP="007E0678">
      <w:pPr>
        <w:spacing w:before="120" w:after="120"/>
        <w:rPr>
          <w:rFonts w:ascii="Arial" w:hAnsi="Arial" w:cs="Times New Roman"/>
          <w:sz w:val="20"/>
          <w:szCs w:val="20"/>
        </w:rPr>
      </w:pPr>
      <w:r w:rsidRPr="00D332F6">
        <w:rPr>
          <w:rFonts w:ascii="Arial" w:hAnsi="Arial" w:cs="Times New Roman"/>
          <w:sz w:val="20"/>
          <w:szCs w:val="20"/>
        </w:rPr>
        <w:t>If there is evidence that a player’s golf ability is not reflected by his handicap, even if it is the official</w:t>
      </w:r>
      <w:r w:rsidR="00140C42" w:rsidRPr="00D332F6">
        <w:rPr>
          <w:rFonts w:ascii="Arial" w:hAnsi="Arial" w:cs="Times New Roman"/>
          <w:sz w:val="20"/>
          <w:szCs w:val="20"/>
        </w:rPr>
        <w:t xml:space="preserve"> </w:t>
      </w:r>
      <w:r w:rsidRPr="00D332F6">
        <w:rPr>
          <w:rFonts w:ascii="Arial" w:hAnsi="Arial" w:cs="Times New Roman"/>
          <w:sz w:val="20"/>
          <w:szCs w:val="20"/>
        </w:rPr>
        <w:t>one recorded by his Golf Federation, the ESGA Board, in order to protect the integrity of the whole competition, may at any time, even during the event, apply the EGA HS R. 3.16.7 reducing consequently his handica</w:t>
      </w:r>
      <w:r w:rsidR="00AA391B" w:rsidRPr="00D332F6">
        <w:rPr>
          <w:rFonts w:ascii="Arial" w:hAnsi="Arial" w:cs="Times New Roman"/>
          <w:sz w:val="20"/>
          <w:szCs w:val="20"/>
        </w:rPr>
        <w:t>p and/or the Interpretation 1.2a</w:t>
      </w:r>
      <w:r w:rsidRPr="00D332F6">
        <w:rPr>
          <w:rFonts w:ascii="Arial" w:hAnsi="Arial" w:cs="Times New Roman"/>
          <w:sz w:val="20"/>
          <w:szCs w:val="20"/>
        </w:rPr>
        <w:t>/I (disqualification). The decision of the Board will be final (no appeal possible). The Member Association</w:t>
      </w:r>
      <w:r w:rsidR="00FF67DC" w:rsidRPr="00D332F6">
        <w:rPr>
          <w:rFonts w:ascii="Arial" w:hAnsi="Arial" w:cs="Times New Roman"/>
          <w:sz w:val="20"/>
          <w:szCs w:val="20"/>
        </w:rPr>
        <w:t>s</w:t>
      </w:r>
      <w:r w:rsidR="00AA7661">
        <w:rPr>
          <w:rFonts w:ascii="Arial" w:hAnsi="Arial" w:cs="Times New Roman"/>
          <w:sz w:val="20"/>
          <w:szCs w:val="20"/>
        </w:rPr>
        <w:t xml:space="preserve"> should not include such</w:t>
      </w:r>
      <w:r w:rsidRPr="00D332F6">
        <w:rPr>
          <w:rFonts w:ascii="Arial" w:hAnsi="Arial" w:cs="Times New Roman"/>
          <w:sz w:val="20"/>
          <w:szCs w:val="20"/>
        </w:rPr>
        <w:t xml:space="preserve"> players in the</w:t>
      </w:r>
      <w:r w:rsidR="00FF67DC" w:rsidRPr="00D332F6">
        <w:rPr>
          <w:rFonts w:ascii="Arial" w:hAnsi="Arial" w:cs="Times New Roman"/>
          <w:sz w:val="20"/>
          <w:szCs w:val="20"/>
        </w:rPr>
        <w:t>ir</w:t>
      </w:r>
      <w:r w:rsidR="00AA7661">
        <w:rPr>
          <w:rFonts w:ascii="Arial" w:hAnsi="Arial" w:cs="Times New Roman"/>
          <w:sz w:val="20"/>
          <w:szCs w:val="20"/>
        </w:rPr>
        <w:t xml:space="preserve"> Cup t</w:t>
      </w:r>
      <w:r w:rsidRPr="00D332F6">
        <w:rPr>
          <w:rFonts w:ascii="Arial" w:hAnsi="Arial" w:cs="Times New Roman"/>
          <w:sz w:val="20"/>
          <w:szCs w:val="20"/>
        </w:rPr>
        <w:t>eam</w:t>
      </w:r>
      <w:r w:rsidR="00FF67DC" w:rsidRPr="00D332F6">
        <w:rPr>
          <w:rFonts w:ascii="Arial" w:hAnsi="Arial" w:cs="Times New Roman"/>
          <w:sz w:val="20"/>
          <w:szCs w:val="20"/>
        </w:rPr>
        <w:t>s</w:t>
      </w:r>
      <w:r w:rsidRPr="00D332F6">
        <w:rPr>
          <w:rFonts w:ascii="Arial" w:hAnsi="Arial" w:cs="Times New Roman"/>
          <w:sz w:val="20"/>
          <w:szCs w:val="20"/>
        </w:rPr>
        <w:t>.</w:t>
      </w:r>
    </w:p>
    <w:p w14:paraId="2EF4E3A7" w14:textId="77777777" w:rsidR="009B7FE8" w:rsidRPr="00D332F6" w:rsidRDefault="009B7FE8" w:rsidP="007E0678">
      <w:pPr>
        <w:spacing w:before="120" w:after="120"/>
        <w:rPr>
          <w:rFonts w:ascii="Arial" w:hAnsi="Arial" w:cs="Times New Roman"/>
          <w:sz w:val="20"/>
          <w:szCs w:val="20"/>
        </w:rPr>
      </w:pPr>
    </w:p>
    <w:p w14:paraId="03CE4155" w14:textId="77777777" w:rsidR="009B7FE8" w:rsidRPr="0064344F" w:rsidRDefault="009B7FE8" w:rsidP="007E0678">
      <w:pPr>
        <w:spacing w:before="120" w:after="120"/>
        <w:rPr>
          <w:rFonts w:ascii="Arial" w:hAnsi="Arial" w:cs="Times New Roman"/>
          <w:sz w:val="20"/>
          <w:szCs w:val="20"/>
        </w:rPr>
      </w:pPr>
      <w:r w:rsidRPr="00D332F6">
        <w:rPr>
          <w:rFonts w:ascii="Arial" w:hAnsi="Arial" w:cs="Times New Roman"/>
          <w:i/>
          <w:iCs/>
          <w:sz w:val="20"/>
          <w:szCs w:val="20"/>
        </w:rPr>
        <w:t>January 2019</w:t>
      </w:r>
    </w:p>
    <w:p w14:paraId="1AAD0E2E" w14:textId="77777777" w:rsidR="009151E7" w:rsidRPr="0064344F" w:rsidRDefault="009151E7" w:rsidP="007E0678">
      <w:pPr>
        <w:spacing w:before="120" w:after="120"/>
        <w:rPr>
          <w:rFonts w:ascii="Arial" w:hAnsi="Arial" w:cs="Times New Roman"/>
          <w:sz w:val="20"/>
          <w:szCs w:val="20"/>
        </w:rPr>
      </w:pPr>
    </w:p>
    <w:p w14:paraId="7C05CC4E" w14:textId="77777777" w:rsidR="00845410" w:rsidRPr="004877FD" w:rsidRDefault="00845410" w:rsidP="007E0678">
      <w:pPr>
        <w:spacing w:before="120" w:after="120"/>
      </w:pPr>
    </w:p>
    <w:sectPr w:rsidR="00845410" w:rsidRPr="004877FD" w:rsidSect="002030C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4793" w14:textId="77777777" w:rsidR="00B87A8F" w:rsidRDefault="00B87A8F" w:rsidP="00A11903">
      <w:r>
        <w:separator/>
      </w:r>
    </w:p>
  </w:endnote>
  <w:endnote w:type="continuationSeparator" w:id="0">
    <w:p w14:paraId="74643293" w14:textId="77777777" w:rsidR="00B87A8F" w:rsidRDefault="00B87A8F" w:rsidP="00A1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C520" w14:textId="77777777" w:rsidR="00B87A8F" w:rsidRDefault="00B87A8F" w:rsidP="00A11903">
      <w:r>
        <w:separator/>
      </w:r>
    </w:p>
  </w:footnote>
  <w:footnote w:type="continuationSeparator" w:id="0">
    <w:p w14:paraId="31C5140D" w14:textId="77777777" w:rsidR="00B87A8F" w:rsidRDefault="00B87A8F" w:rsidP="00A119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FBE"/>
    <w:multiLevelType w:val="multilevel"/>
    <w:tmpl w:val="99A48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D70EA"/>
    <w:multiLevelType w:val="multilevel"/>
    <w:tmpl w:val="3AE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E7"/>
    <w:rsid w:val="0004750F"/>
    <w:rsid w:val="00140C42"/>
    <w:rsid w:val="00152F01"/>
    <w:rsid w:val="001912DA"/>
    <w:rsid w:val="00192092"/>
    <w:rsid w:val="001A4BA8"/>
    <w:rsid w:val="001A7DF7"/>
    <w:rsid w:val="001E3B02"/>
    <w:rsid w:val="0020106F"/>
    <w:rsid w:val="002030C6"/>
    <w:rsid w:val="00224D4E"/>
    <w:rsid w:val="002318CA"/>
    <w:rsid w:val="0023474A"/>
    <w:rsid w:val="002546ED"/>
    <w:rsid w:val="00317D99"/>
    <w:rsid w:val="003228F4"/>
    <w:rsid w:val="00367B95"/>
    <w:rsid w:val="004877FD"/>
    <w:rsid w:val="00542C92"/>
    <w:rsid w:val="005669C4"/>
    <w:rsid w:val="0064344F"/>
    <w:rsid w:val="00645B8E"/>
    <w:rsid w:val="007C29A3"/>
    <w:rsid w:val="007D31F9"/>
    <w:rsid w:val="007E0678"/>
    <w:rsid w:val="008126B4"/>
    <w:rsid w:val="00845410"/>
    <w:rsid w:val="00880BC6"/>
    <w:rsid w:val="009151E7"/>
    <w:rsid w:val="00943550"/>
    <w:rsid w:val="009B194E"/>
    <w:rsid w:val="009B7FE8"/>
    <w:rsid w:val="00A11903"/>
    <w:rsid w:val="00A246D2"/>
    <w:rsid w:val="00A571E2"/>
    <w:rsid w:val="00A945FC"/>
    <w:rsid w:val="00AA391B"/>
    <w:rsid w:val="00AA7661"/>
    <w:rsid w:val="00AF3B89"/>
    <w:rsid w:val="00B02CF8"/>
    <w:rsid w:val="00B87A8F"/>
    <w:rsid w:val="00BA41BC"/>
    <w:rsid w:val="00BE3DD4"/>
    <w:rsid w:val="00BE6541"/>
    <w:rsid w:val="00C86854"/>
    <w:rsid w:val="00D332F6"/>
    <w:rsid w:val="00D910DF"/>
    <w:rsid w:val="00E4446D"/>
    <w:rsid w:val="00E6337B"/>
    <w:rsid w:val="00E76097"/>
    <w:rsid w:val="00E808BC"/>
    <w:rsid w:val="00E908B5"/>
    <w:rsid w:val="00E9176D"/>
    <w:rsid w:val="00F40CEC"/>
    <w:rsid w:val="00FF67D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3D8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151E7"/>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151E7"/>
    <w:rPr>
      <w:rFonts w:ascii="Times" w:hAnsi="Times"/>
      <w:b/>
      <w:bCs/>
      <w:kern w:val="36"/>
      <w:sz w:val="48"/>
      <w:szCs w:val="48"/>
    </w:rPr>
  </w:style>
  <w:style w:type="paragraph" w:styleId="NormaleWeb">
    <w:name w:val="Normal (Web)"/>
    <w:basedOn w:val="Normale"/>
    <w:uiPriority w:val="99"/>
    <w:semiHidden/>
    <w:unhideWhenUsed/>
    <w:rsid w:val="009151E7"/>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9151E7"/>
    <w:rPr>
      <w:b/>
      <w:bCs/>
    </w:rPr>
  </w:style>
  <w:style w:type="character" w:styleId="Enfasicorsivo">
    <w:name w:val="Emphasis"/>
    <w:basedOn w:val="Caratterepredefinitoparagrafo"/>
    <w:uiPriority w:val="20"/>
    <w:qFormat/>
    <w:rsid w:val="009151E7"/>
    <w:rPr>
      <w:i/>
      <w:iCs/>
    </w:rPr>
  </w:style>
  <w:style w:type="paragraph" w:styleId="Intestazione">
    <w:name w:val="header"/>
    <w:basedOn w:val="Normale"/>
    <w:link w:val="IntestazioneCarattere"/>
    <w:uiPriority w:val="99"/>
    <w:unhideWhenUsed/>
    <w:rsid w:val="00A11903"/>
    <w:pPr>
      <w:tabs>
        <w:tab w:val="center" w:pos="4819"/>
        <w:tab w:val="right" w:pos="9638"/>
      </w:tabs>
    </w:pPr>
  </w:style>
  <w:style w:type="character" w:customStyle="1" w:styleId="IntestazioneCarattere">
    <w:name w:val="Intestazione Carattere"/>
    <w:basedOn w:val="Caratterepredefinitoparagrafo"/>
    <w:link w:val="Intestazione"/>
    <w:uiPriority w:val="99"/>
    <w:rsid w:val="00A11903"/>
  </w:style>
  <w:style w:type="paragraph" w:styleId="Pidipagina">
    <w:name w:val="footer"/>
    <w:basedOn w:val="Normale"/>
    <w:link w:val="PidipaginaCarattere"/>
    <w:uiPriority w:val="99"/>
    <w:unhideWhenUsed/>
    <w:rsid w:val="00A11903"/>
    <w:pPr>
      <w:tabs>
        <w:tab w:val="center" w:pos="4819"/>
        <w:tab w:val="right" w:pos="9638"/>
      </w:tabs>
    </w:pPr>
  </w:style>
  <w:style w:type="character" w:customStyle="1" w:styleId="PidipaginaCarattere">
    <w:name w:val="Piè di pagina Carattere"/>
    <w:basedOn w:val="Caratterepredefinitoparagrafo"/>
    <w:link w:val="Pidipagina"/>
    <w:uiPriority w:val="99"/>
    <w:rsid w:val="00A11903"/>
  </w:style>
  <w:style w:type="paragraph" w:styleId="Nessunaspaziatura">
    <w:name w:val="No Spacing"/>
    <w:uiPriority w:val="1"/>
    <w:qFormat/>
    <w:rsid w:val="00AA7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151E7"/>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151E7"/>
    <w:rPr>
      <w:rFonts w:ascii="Times" w:hAnsi="Times"/>
      <w:b/>
      <w:bCs/>
      <w:kern w:val="36"/>
      <w:sz w:val="48"/>
      <w:szCs w:val="48"/>
    </w:rPr>
  </w:style>
  <w:style w:type="paragraph" w:styleId="NormaleWeb">
    <w:name w:val="Normal (Web)"/>
    <w:basedOn w:val="Normale"/>
    <w:uiPriority w:val="99"/>
    <w:semiHidden/>
    <w:unhideWhenUsed/>
    <w:rsid w:val="009151E7"/>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9151E7"/>
    <w:rPr>
      <w:b/>
      <w:bCs/>
    </w:rPr>
  </w:style>
  <w:style w:type="character" w:styleId="Enfasicorsivo">
    <w:name w:val="Emphasis"/>
    <w:basedOn w:val="Caratterepredefinitoparagrafo"/>
    <w:uiPriority w:val="20"/>
    <w:qFormat/>
    <w:rsid w:val="009151E7"/>
    <w:rPr>
      <w:i/>
      <w:iCs/>
    </w:rPr>
  </w:style>
  <w:style w:type="paragraph" w:styleId="Intestazione">
    <w:name w:val="header"/>
    <w:basedOn w:val="Normale"/>
    <w:link w:val="IntestazioneCarattere"/>
    <w:uiPriority w:val="99"/>
    <w:unhideWhenUsed/>
    <w:rsid w:val="00A11903"/>
    <w:pPr>
      <w:tabs>
        <w:tab w:val="center" w:pos="4819"/>
        <w:tab w:val="right" w:pos="9638"/>
      </w:tabs>
    </w:pPr>
  </w:style>
  <w:style w:type="character" w:customStyle="1" w:styleId="IntestazioneCarattere">
    <w:name w:val="Intestazione Carattere"/>
    <w:basedOn w:val="Caratterepredefinitoparagrafo"/>
    <w:link w:val="Intestazione"/>
    <w:uiPriority w:val="99"/>
    <w:rsid w:val="00A11903"/>
  </w:style>
  <w:style w:type="paragraph" w:styleId="Pidipagina">
    <w:name w:val="footer"/>
    <w:basedOn w:val="Normale"/>
    <w:link w:val="PidipaginaCarattere"/>
    <w:uiPriority w:val="99"/>
    <w:unhideWhenUsed/>
    <w:rsid w:val="00A11903"/>
    <w:pPr>
      <w:tabs>
        <w:tab w:val="center" w:pos="4819"/>
        <w:tab w:val="right" w:pos="9638"/>
      </w:tabs>
    </w:pPr>
  </w:style>
  <w:style w:type="character" w:customStyle="1" w:styleId="PidipaginaCarattere">
    <w:name w:val="Piè di pagina Carattere"/>
    <w:basedOn w:val="Caratterepredefinitoparagrafo"/>
    <w:link w:val="Pidipagina"/>
    <w:uiPriority w:val="99"/>
    <w:rsid w:val="00A11903"/>
  </w:style>
  <w:style w:type="paragraph" w:styleId="Nessunaspaziatura">
    <w:name w:val="No Spacing"/>
    <w:uiPriority w:val="1"/>
    <w:qFormat/>
    <w:rsid w:val="00AA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79040">
      <w:bodyDiv w:val="1"/>
      <w:marLeft w:val="0"/>
      <w:marRight w:val="0"/>
      <w:marTop w:val="0"/>
      <w:marBottom w:val="0"/>
      <w:divBdr>
        <w:top w:val="none" w:sz="0" w:space="0" w:color="auto"/>
        <w:left w:val="none" w:sz="0" w:space="0" w:color="auto"/>
        <w:bottom w:val="none" w:sz="0" w:space="0" w:color="auto"/>
        <w:right w:val="none" w:sz="0" w:space="0" w:color="auto"/>
      </w:divBdr>
      <w:divsChild>
        <w:div w:id="1082873534">
          <w:marLeft w:val="0"/>
          <w:marRight w:val="0"/>
          <w:marTop w:val="0"/>
          <w:marBottom w:val="0"/>
          <w:divBdr>
            <w:top w:val="none" w:sz="0" w:space="0" w:color="auto"/>
            <w:left w:val="none" w:sz="0" w:space="0" w:color="auto"/>
            <w:bottom w:val="none" w:sz="0" w:space="0" w:color="auto"/>
            <w:right w:val="none" w:sz="0" w:space="0" w:color="auto"/>
          </w:divBdr>
          <w:divsChild>
            <w:div w:id="1260288490">
              <w:marLeft w:val="0"/>
              <w:marRight w:val="0"/>
              <w:marTop w:val="0"/>
              <w:marBottom w:val="0"/>
              <w:divBdr>
                <w:top w:val="none" w:sz="0" w:space="0" w:color="auto"/>
                <w:left w:val="none" w:sz="0" w:space="0" w:color="auto"/>
                <w:bottom w:val="none" w:sz="0" w:space="0" w:color="auto"/>
                <w:right w:val="none" w:sz="0" w:space="0" w:color="auto"/>
              </w:divBdr>
              <w:divsChild>
                <w:div w:id="227964808">
                  <w:marLeft w:val="0"/>
                  <w:marRight w:val="0"/>
                  <w:marTop w:val="0"/>
                  <w:marBottom w:val="0"/>
                  <w:divBdr>
                    <w:top w:val="none" w:sz="0" w:space="0" w:color="auto"/>
                    <w:left w:val="none" w:sz="0" w:space="0" w:color="auto"/>
                    <w:bottom w:val="none" w:sz="0" w:space="0" w:color="auto"/>
                    <w:right w:val="none" w:sz="0" w:space="0" w:color="auto"/>
                  </w:divBdr>
                  <w:divsChild>
                    <w:div w:id="1318072771">
                      <w:marLeft w:val="0"/>
                      <w:marRight w:val="0"/>
                      <w:marTop w:val="0"/>
                      <w:marBottom w:val="0"/>
                      <w:divBdr>
                        <w:top w:val="none" w:sz="0" w:space="0" w:color="auto"/>
                        <w:left w:val="none" w:sz="0" w:space="0" w:color="auto"/>
                        <w:bottom w:val="none" w:sz="0" w:space="0" w:color="auto"/>
                        <w:right w:val="none" w:sz="0" w:space="0" w:color="auto"/>
                      </w:divBdr>
                      <w:divsChild>
                        <w:div w:id="612324023">
                          <w:marLeft w:val="0"/>
                          <w:marRight w:val="0"/>
                          <w:marTop w:val="0"/>
                          <w:marBottom w:val="0"/>
                          <w:divBdr>
                            <w:top w:val="none" w:sz="0" w:space="0" w:color="auto"/>
                            <w:left w:val="none" w:sz="0" w:space="0" w:color="auto"/>
                            <w:bottom w:val="none" w:sz="0" w:space="0" w:color="auto"/>
                            <w:right w:val="none" w:sz="0" w:space="0" w:color="auto"/>
                          </w:divBdr>
                          <w:divsChild>
                            <w:div w:id="12001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8379">
          <w:marLeft w:val="0"/>
          <w:marRight w:val="0"/>
          <w:marTop w:val="0"/>
          <w:marBottom w:val="0"/>
          <w:divBdr>
            <w:top w:val="none" w:sz="0" w:space="0" w:color="auto"/>
            <w:left w:val="none" w:sz="0" w:space="0" w:color="auto"/>
            <w:bottom w:val="none" w:sz="0" w:space="0" w:color="auto"/>
            <w:right w:val="none" w:sz="0" w:space="0" w:color="auto"/>
          </w:divBdr>
          <w:divsChild>
            <w:div w:id="473716671">
              <w:marLeft w:val="0"/>
              <w:marRight w:val="0"/>
              <w:marTop w:val="0"/>
              <w:marBottom w:val="0"/>
              <w:divBdr>
                <w:top w:val="none" w:sz="0" w:space="0" w:color="auto"/>
                <w:left w:val="none" w:sz="0" w:space="0" w:color="auto"/>
                <w:bottom w:val="none" w:sz="0" w:space="0" w:color="auto"/>
                <w:right w:val="none" w:sz="0" w:space="0" w:color="auto"/>
              </w:divBdr>
              <w:divsChild>
                <w:div w:id="1668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C3FE-BC87-4B44-BAA6-6E996372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1637</Words>
  <Characters>9335</Characters>
  <Application>Microsoft Macintosh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ds</dc:creator>
  <cp:keywords/>
  <dc:description/>
  <cp:lastModifiedBy>mac ds</cp:lastModifiedBy>
  <cp:revision>11</cp:revision>
  <cp:lastPrinted>2017-12-24T18:23:00Z</cp:lastPrinted>
  <dcterms:created xsi:type="dcterms:W3CDTF">2019-01-13T14:30:00Z</dcterms:created>
  <dcterms:modified xsi:type="dcterms:W3CDTF">2019-01-23T11:31:00Z</dcterms:modified>
</cp:coreProperties>
</file>